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B1F" w:rsidRDefault="00F202DD" w:rsidP="00C17B1F">
      <w:pPr>
        <w:spacing w:before="120" w:after="120" w:line="276" w:lineRule="auto"/>
        <w:ind w:firstLine="1094"/>
        <w:jc w:val="both"/>
        <w:rPr>
          <w:b/>
          <w:sz w:val="32"/>
          <w:szCs w:val="32"/>
        </w:rPr>
      </w:pPr>
      <w:r>
        <w:rPr>
          <w:b/>
          <w:noProof/>
          <w:sz w:val="32"/>
          <w:szCs w:val="32"/>
          <w:lang w:val="en-US" w:eastAsia="en-US"/>
        </w:rPr>
        <w:drawing>
          <wp:anchor distT="0" distB="0" distL="114300" distR="114300" simplePos="0" relativeHeight="251662336" behindDoc="0" locked="0" layoutInCell="1" allowOverlap="1">
            <wp:simplePos x="0" y="0"/>
            <wp:positionH relativeFrom="column">
              <wp:posOffset>-314325</wp:posOffset>
            </wp:positionH>
            <wp:positionV relativeFrom="paragraph">
              <wp:posOffset>76835</wp:posOffset>
            </wp:positionV>
            <wp:extent cx="1457325" cy="1190625"/>
            <wp:effectExtent l="19050" t="0" r="9525" b="0"/>
            <wp:wrapNone/>
            <wp:docPr id="6" name="Picture 1" descr="C:\Users\SECRET~1\AppData\Local\Temp\logo sex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RET~1\AppData\Local\Temp\logo sexy.jpg"/>
                    <pic:cNvPicPr>
                      <a:picLocks noChangeAspect="1" noChangeArrowheads="1"/>
                    </pic:cNvPicPr>
                  </pic:nvPicPr>
                  <pic:blipFill>
                    <a:blip r:embed="rId7" cstate="print"/>
                    <a:srcRect/>
                    <a:stretch>
                      <a:fillRect/>
                    </a:stretch>
                  </pic:blipFill>
                  <pic:spPr bwMode="auto">
                    <a:xfrm>
                      <a:off x="0" y="0"/>
                      <a:ext cx="1457325" cy="1190625"/>
                    </a:xfrm>
                    <a:prstGeom prst="rect">
                      <a:avLst/>
                    </a:prstGeom>
                    <a:noFill/>
                    <a:ln w="9525">
                      <a:noFill/>
                      <a:miter lim="800000"/>
                      <a:headEnd/>
                      <a:tailEnd/>
                    </a:ln>
                  </pic:spPr>
                </pic:pic>
              </a:graphicData>
            </a:graphic>
          </wp:anchor>
        </w:drawing>
      </w:r>
    </w:p>
    <w:p w:rsidR="00DF0561" w:rsidRPr="00014178" w:rsidRDefault="00DF0561" w:rsidP="00DF0561">
      <w:pPr>
        <w:jc w:val="center"/>
        <w:rPr>
          <w:b/>
          <w:bCs/>
          <w:sz w:val="20"/>
          <w:szCs w:val="20"/>
          <w:lang w:val="pt-BR"/>
        </w:rPr>
      </w:pPr>
      <w:r w:rsidRPr="00014178">
        <w:rPr>
          <w:b/>
          <w:bCs/>
          <w:sz w:val="20"/>
          <w:szCs w:val="20"/>
          <w:lang w:val="pt-BR"/>
        </w:rPr>
        <w:t xml:space="preserve">              MINISTERUL EDUCAŢIEI NATIONALE</w:t>
      </w:r>
    </w:p>
    <w:p w:rsidR="00DF0561" w:rsidRPr="00014178" w:rsidRDefault="00DF0561" w:rsidP="00DF0561">
      <w:pPr>
        <w:pStyle w:val="BodyText"/>
        <w:jc w:val="center"/>
        <w:rPr>
          <w:b w:val="0"/>
          <w:w w:val="125"/>
          <w:sz w:val="24"/>
          <w:lang w:val="pt-BR"/>
        </w:rPr>
      </w:pPr>
      <w:r w:rsidRPr="00014178">
        <w:rPr>
          <w:b w:val="0"/>
          <w:w w:val="125"/>
          <w:sz w:val="20"/>
          <w:szCs w:val="20"/>
          <w:lang w:val="pt-BR"/>
        </w:rPr>
        <w:t xml:space="preserve">        </w:t>
      </w:r>
      <w:r w:rsidRPr="00014178">
        <w:rPr>
          <w:b w:val="0"/>
          <w:w w:val="125"/>
          <w:sz w:val="24"/>
          <w:lang w:val="pt-BR"/>
        </w:rPr>
        <w:t>COLEGIUL TEHNIC „IULIU MANIU”, BUCURESTI</w:t>
      </w:r>
    </w:p>
    <w:p w:rsidR="00DF0561" w:rsidRDefault="00DF0561" w:rsidP="00DF0561">
      <w:pPr>
        <w:pStyle w:val="BodyText"/>
        <w:jc w:val="center"/>
        <w:rPr>
          <w:w w:val="125"/>
          <w:sz w:val="20"/>
          <w:szCs w:val="20"/>
          <w:lang w:val="pt-BR"/>
        </w:rPr>
      </w:pPr>
      <w:r>
        <w:rPr>
          <w:w w:val="125"/>
          <w:sz w:val="20"/>
          <w:szCs w:val="20"/>
          <w:lang w:val="pt-BR"/>
        </w:rPr>
        <w:t xml:space="preserve">          B-dul. Iuliu Maniu, Nr. 381-391, Bucuresti, Sector 6</w:t>
      </w:r>
    </w:p>
    <w:p w:rsidR="00DF0561" w:rsidRDefault="00DF0561" w:rsidP="00DF0561">
      <w:pPr>
        <w:pStyle w:val="BodyText"/>
        <w:jc w:val="center"/>
        <w:rPr>
          <w:w w:val="125"/>
          <w:sz w:val="20"/>
          <w:szCs w:val="20"/>
          <w:u w:val="single"/>
          <w:lang w:val="pt-BR"/>
        </w:rPr>
      </w:pPr>
      <w:r w:rsidRPr="00014178">
        <w:rPr>
          <w:w w:val="125"/>
          <w:sz w:val="20"/>
          <w:szCs w:val="20"/>
          <w:lang w:val="pt-BR"/>
        </w:rPr>
        <w:t xml:space="preserve">      </w:t>
      </w:r>
      <w:r>
        <w:rPr>
          <w:w w:val="125"/>
          <w:sz w:val="20"/>
          <w:szCs w:val="20"/>
          <w:lang w:val="pt-BR"/>
        </w:rPr>
        <w:t xml:space="preserve">           </w:t>
      </w:r>
      <w:r>
        <w:rPr>
          <w:w w:val="125"/>
          <w:sz w:val="20"/>
          <w:szCs w:val="20"/>
          <w:u w:val="single"/>
          <w:lang w:val="pt-BR"/>
        </w:rPr>
        <w:t>tel./fax:0213165636/0213165686, e-mail:liceu_iuliumaniu@yahoo.com</w:t>
      </w:r>
    </w:p>
    <w:p w:rsidR="00DF0561" w:rsidRDefault="00DF0561" w:rsidP="00DF0561">
      <w:pPr>
        <w:pStyle w:val="BodyText"/>
        <w:jc w:val="center"/>
        <w:rPr>
          <w:w w:val="125"/>
          <w:sz w:val="20"/>
          <w:szCs w:val="20"/>
          <w:u w:val="single"/>
          <w:lang w:val="pt-BR"/>
        </w:rPr>
      </w:pPr>
      <w:r>
        <w:rPr>
          <w:w w:val="125"/>
          <w:sz w:val="20"/>
          <w:szCs w:val="20"/>
          <w:u w:val="single"/>
          <w:lang w:val="pt-BR"/>
        </w:rPr>
        <w:t>www.ctim.wikispaces.com</w:t>
      </w:r>
    </w:p>
    <w:p w:rsidR="00DF0561" w:rsidRPr="00ED4028" w:rsidRDefault="00DF0561" w:rsidP="00DF0561">
      <w:pPr>
        <w:pStyle w:val="Header"/>
        <w:rPr>
          <w:w w:val="125"/>
          <w:sz w:val="16"/>
          <w:szCs w:val="16"/>
          <w:lang w:val="fr-FR"/>
        </w:rPr>
      </w:pPr>
      <w:r w:rsidRPr="009503C2">
        <w:rPr>
          <w:color w:val="000000"/>
          <w:lang w:val="fr-FR"/>
        </w:rPr>
        <w:t xml:space="preserve">                        </w:t>
      </w:r>
      <w:r>
        <w:rPr>
          <w:rFonts w:cs="Calibri"/>
          <w:noProof/>
          <w:sz w:val="24"/>
          <w:szCs w:val="24"/>
        </w:rPr>
        <w:drawing>
          <wp:anchor distT="0" distB="0" distL="114300" distR="114300" simplePos="0" relativeHeight="251660288" behindDoc="0" locked="0" layoutInCell="1" allowOverlap="1">
            <wp:simplePos x="0" y="0"/>
            <wp:positionH relativeFrom="column">
              <wp:posOffset>7944485</wp:posOffset>
            </wp:positionH>
            <wp:positionV relativeFrom="paragraph">
              <wp:posOffset>-127000</wp:posOffset>
            </wp:positionV>
            <wp:extent cx="1818640" cy="736600"/>
            <wp:effectExtent l="19050" t="0" r="0" b="0"/>
            <wp:wrapNone/>
            <wp:docPr id="1" name="Picture 2" descr="ANTET M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 MECTS"/>
                    <pic:cNvPicPr>
                      <a:picLocks noChangeAspect="1" noChangeArrowheads="1"/>
                    </pic:cNvPicPr>
                  </pic:nvPicPr>
                  <pic:blipFill>
                    <a:blip r:embed="rId8" cstate="print"/>
                    <a:srcRect/>
                    <a:stretch>
                      <a:fillRect/>
                    </a:stretch>
                  </pic:blipFill>
                  <pic:spPr bwMode="auto">
                    <a:xfrm>
                      <a:off x="0" y="0"/>
                      <a:ext cx="1818640" cy="736600"/>
                    </a:xfrm>
                    <a:prstGeom prst="rect">
                      <a:avLst/>
                    </a:prstGeom>
                    <a:noFill/>
                    <a:ln w="9525">
                      <a:noFill/>
                      <a:miter lim="800000"/>
                      <a:headEnd/>
                      <a:tailEnd/>
                    </a:ln>
                  </pic:spPr>
                </pic:pic>
              </a:graphicData>
            </a:graphic>
          </wp:anchor>
        </w:drawing>
      </w:r>
      <w:r w:rsidRPr="00020F51">
        <w:rPr>
          <w:rFonts w:ascii="Times New Roman" w:eastAsia="Times New Roman" w:hAnsi="Times New Roman"/>
          <w:snapToGrid w:val="0"/>
          <w:color w:val="000000"/>
          <w:w w:val="0"/>
          <w:sz w:val="0"/>
          <w:szCs w:val="0"/>
          <w:u w:color="000000"/>
          <w:bdr w:val="none" w:sz="0" w:space="0" w:color="000000"/>
          <w:shd w:val="clear" w:color="000000" w:fill="000000"/>
          <w:lang w:val="fr-FR"/>
        </w:rPr>
        <w:t xml:space="preserve"> </w:t>
      </w:r>
    </w:p>
    <w:p w:rsidR="00C17B1F" w:rsidRDefault="00DF0561" w:rsidP="00F202DD">
      <w:pPr>
        <w:rPr>
          <w:b/>
          <w:sz w:val="32"/>
          <w:szCs w:val="32"/>
        </w:rPr>
      </w:pPr>
      <w:r>
        <w:rPr>
          <w:sz w:val="18"/>
          <w:szCs w:val="18"/>
          <w:lang w:val="pt-BR"/>
        </w:rPr>
        <w:t xml:space="preserve">                     </w:t>
      </w:r>
      <w:r>
        <w:rPr>
          <w:sz w:val="18"/>
          <w:szCs w:val="18"/>
          <w:lang w:val="pt-BR"/>
        </w:rPr>
        <w:tab/>
      </w:r>
      <w:r>
        <w:rPr>
          <w:sz w:val="18"/>
          <w:szCs w:val="18"/>
          <w:lang w:val="pt-BR"/>
        </w:rPr>
        <w:tab/>
      </w:r>
      <w:r>
        <w:rPr>
          <w:sz w:val="18"/>
          <w:szCs w:val="18"/>
          <w:lang w:val="pt-BR"/>
        </w:rPr>
        <w:tab/>
      </w:r>
    </w:p>
    <w:p w:rsidR="00C17B1F" w:rsidRPr="005843DA" w:rsidRDefault="00C17B1F" w:rsidP="00C17B1F">
      <w:pPr>
        <w:spacing w:before="120" w:after="120" w:line="276" w:lineRule="auto"/>
        <w:ind w:firstLine="1094"/>
        <w:jc w:val="both"/>
        <w:rPr>
          <w:b/>
          <w:sz w:val="32"/>
          <w:szCs w:val="32"/>
        </w:rPr>
      </w:pPr>
      <w:r w:rsidRPr="005843DA">
        <w:rPr>
          <w:b/>
          <w:sz w:val="32"/>
          <w:szCs w:val="32"/>
        </w:rPr>
        <w:t xml:space="preserve">Catedra de Proiecte si Programe </w:t>
      </w:r>
      <w:r>
        <w:rPr>
          <w:b/>
          <w:sz w:val="32"/>
          <w:szCs w:val="32"/>
        </w:rPr>
        <w:t xml:space="preserve">europene </w:t>
      </w:r>
      <w:r w:rsidRPr="005843DA">
        <w:rPr>
          <w:b/>
          <w:sz w:val="32"/>
          <w:szCs w:val="32"/>
        </w:rPr>
        <w:t xml:space="preserve">si </w:t>
      </w:r>
      <w:r>
        <w:rPr>
          <w:b/>
          <w:sz w:val="32"/>
          <w:szCs w:val="32"/>
        </w:rPr>
        <w:t xml:space="preserve">activitati </w:t>
      </w:r>
      <w:r w:rsidRPr="005843DA">
        <w:rPr>
          <w:b/>
          <w:sz w:val="32"/>
          <w:szCs w:val="32"/>
        </w:rPr>
        <w:t>extrascolare</w:t>
      </w:r>
    </w:p>
    <w:p w:rsidR="00C17B1F" w:rsidRPr="005843DA" w:rsidRDefault="00C17B1F" w:rsidP="00C17B1F">
      <w:pPr>
        <w:pStyle w:val="BodyText"/>
        <w:spacing w:line="276" w:lineRule="auto"/>
        <w:jc w:val="center"/>
        <w:rPr>
          <w:sz w:val="32"/>
          <w:szCs w:val="32"/>
          <w:lang w:val="fr-FR"/>
        </w:rPr>
      </w:pPr>
      <w:r w:rsidRPr="005843DA">
        <w:rPr>
          <w:sz w:val="32"/>
          <w:szCs w:val="32"/>
          <w:lang w:val="fr-FR"/>
        </w:rPr>
        <w:t>RAPORT DE ACTIVITATE AL ACTIVITĂŢI</w:t>
      </w:r>
      <w:r>
        <w:rPr>
          <w:sz w:val="32"/>
          <w:szCs w:val="32"/>
          <w:lang w:val="fr-FR"/>
        </w:rPr>
        <w:t>LOR</w:t>
      </w:r>
      <w:r w:rsidRPr="005843DA">
        <w:rPr>
          <w:sz w:val="32"/>
          <w:szCs w:val="32"/>
          <w:lang w:val="fr-FR"/>
        </w:rPr>
        <w:t xml:space="preserve"> EXTRAŞCOLARE</w:t>
      </w:r>
      <w:r>
        <w:rPr>
          <w:sz w:val="32"/>
          <w:szCs w:val="32"/>
          <w:lang w:val="fr-FR"/>
        </w:rPr>
        <w:t xml:space="preserve"> , PROIECTE SI PROGRAME EUROPENE</w:t>
      </w:r>
    </w:p>
    <w:p w:rsidR="00C17B1F" w:rsidRPr="005843DA" w:rsidRDefault="00C17B1F" w:rsidP="00C17B1F">
      <w:pPr>
        <w:autoSpaceDE w:val="0"/>
        <w:autoSpaceDN w:val="0"/>
        <w:adjustRightInd w:val="0"/>
        <w:spacing w:line="276" w:lineRule="auto"/>
        <w:jc w:val="center"/>
        <w:rPr>
          <w:b/>
          <w:bCs/>
          <w:sz w:val="32"/>
          <w:szCs w:val="32"/>
          <w:lang w:val="en-US"/>
        </w:rPr>
      </w:pPr>
      <w:r>
        <w:rPr>
          <w:b/>
          <w:bCs/>
          <w:sz w:val="32"/>
          <w:szCs w:val="32"/>
          <w:lang w:val="en-US"/>
        </w:rPr>
        <w:t>2013/2014</w:t>
      </w:r>
    </w:p>
    <w:p w:rsidR="00C17B1F" w:rsidRDefault="00C17B1F" w:rsidP="00C17B1F">
      <w:pPr>
        <w:numPr>
          <w:ilvl w:val="0"/>
          <w:numId w:val="1"/>
        </w:numPr>
        <w:rPr>
          <w:bCs/>
          <w:iCs/>
        </w:rPr>
      </w:pPr>
      <w:r>
        <w:rPr>
          <w:b/>
          <w:bCs/>
          <w:iCs/>
        </w:rPr>
        <w:t xml:space="preserve">1. </w:t>
      </w:r>
      <w:r w:rsidRPr="00606D75">
        <w:rPr>
          <w:b/>
          <w:bCs/>
          <w:iCs/>
        </w:rPr>
        <w:t>Activitatea</w:t>
      </w:r>
      <w:r w:rsidRPr="00976219">
        <w:rPr>
          <w:bCs/>
          <w:iCs/>
        </w:rPr>
        <w:t xml:space="preserve"> </w:t>
      </w:r>
      <w:r w:rsidRPr="00976219">
        <w:rPr>
          <w:bCs/>
        </w:rPr>
        <w:t>Co</w:t>
      </w:r>
      <w:r w:rsidRPr="00976219">
        <w:rPr>
          <w:bCs/>
          <w:iCs/>
        </w:rPr>
        <w:t>ordonatorilor pentru proiecte şi programe educative şcolare şi extraşcolare la nivelul unităţilor de învăţământ</w:t>
      </w:r>
    </w:p>
    <w:p w:rsidR="00C17B1F" w:rsidRPr="00740CFD" w:rsidRDefault="00C17B1F" w:rsidP="00C17B1F">
      <w:pPr>
        <w:spacing w:before="100" w:beforeAutospacing="1" w:after="100" w:afterAutospacing="1"/>
        <w:ind w:left="1080"/>
        <w:jc w:val="both"/>
        <w:rPr>
          <w:color w:val="000000"/>
          <w:lang w:val="fr-FR"/>
        </w:rPr>
      </w:pPr>
      <w:r>
        <w:rPr>
          <w:color w:val="000000"/>
        </w:rPr>
        <w:t>Încadrarea  coordonatorului</w:t>
      </w:r>
      <w:r w:rsidRPr="001B5A09">
        <w:rPr>
          <w:color w:val="000000"/>
        </w:rPr>
        <w:t xml:space="preserve"> de programe şi proiecte educative  s-a făcut prin respectarea prevederilor OMECT NR3337/2001.</w:t>
      </w:r>
      <w:r>
        <w:rPr>
          <w:color w:val="000000"/>
        </w:rPr>
        <w:t xml:space="preserve"> </w:t>
      </w:r>
      <w:r w:rsidRPr="00740CFD">
        <w:rPr>
          <w:color w:val="000000"/>
          <w:lang w:val="fr-FR"/>
        </w:rPr>
        <w:t>Îndrumarea activităţii coordonatorului s-a realizat prin instruiri periodice la nivel sectorial si municipal, prin distribuirea de materiale de la IS6, ISMB, MECT, prin discuţii individuale, prin inspecţii de specialitate, etc.   În evaluarea muncii coordonatorului s-au avut în vedere calitatea programelor educaţionale derulate în scoală, un accent deosebit punându-se pe cele în parteneriat, participarea elevilor la manifestările educaţionale , organizate de IS6, ISMB si MECT, rezultate, obţinute la concursurile pe sector, pe municipiu sau naţionale, procentul de elevi aflaţi în situaţii de risc abandon, absenteism, sau alte acte de indisciplină, etc.</w:t>
      </w:r>
    </w:p>
    <w:p w:rsidR="00C17B1F" w:rsidRPr="0066178F" w:rsidRDefault="00C17B1F" w:rsidP="00C17B1F">
      <w:pPr>
        <w:spacing w:before="100" w:beforeAutospacing="1" w:after="100" w:afterAutospacing="1"/>
        <w:ind w:left="1080"/>
        <w:jc w:val="both"/>
        <w:rPr>
          <w:b/>
          <w:color w:val="000000"/>
          <w:lang w:val="fr-FR"/>
        </w:rPr>
      </w:pPr>
      <w:r w:rsidRPr="00740CFD">
        <w:rPr>
          <w:color w:val="000000"/>
          <w:lang w:val="fr-FR"/>
        </w:rPr>
        <w:t xml:space="preserve"> </w:t>
      </w:r>
      <w:r w:rsidRPr="0066178F">
        <w:rPr>
          <w:b/>
          <w:color w:val="000000"/>
          <w:lang w:val="fr-FR"/>
        </w:rPr>
        <w:t>Alte  criterii de evaluare avute î</w:t>
      </w:r>
      <w:r>
        <w:rPr>
          <w:b/>
          <w:color w:val="000000"/>
          <w:lang w:val="fr-FR"/>
        </w:rPr>
        <w:t>n vedere pentru anul şcolar 2013/2014</w:t>
      </w:r>
      <w:r w:rsidRPr="0066178F">
        <w:rPr>
          <w:b/>
          <w:color w:val="000000"/>
          <w:lang w:val="fr-FR"/>
        </w:rPr>
        <w:t>:</w:t>
      </w:r>
    </w:p>
    <w:p w:rsidR="00C17B1F" w:rsidRPr="00740CFD" w:rsidRDefault="00C17B1F" w:rsidP="00C17B1F">
      <w:pPr>
        <w:spacing w:before="100" w:beforeAutospacing="1" w:after="100" w:afterAutospacing="1"/>
        <w:ind w:left="1080"/>
        <w:jc w:val="both"/>
        <w:rPr>
          <w:color w:val="000000"/>
          <w:lang w:val="fr-FR"/>
        </w:rPr>
      </w:pPr>
      <w:r w:rsidRPr="00740CFD">
        <w:rPr>
          <w:color w:val="000000"/>
          <w:lang w:val="fr-FR"/>
        </w:rPr>
        <w:t xml:space="preserve"> - </w:t>
      </w:r>
      <w:r w:rsidRPr="0066178F">
        <w:rPr>
          <w:b/>
          <w:color w:val="000000"/>
          <w:lang w:val="fr-FR"/>
        </w:rPr>
        <w:t>Modalitatea de implementare a măsurilor din planurile locale şi municipale de prevenire şi diminuare a violentei în mediul şcolar, cf Strategiei MECT nr 1409 29 06 /2007</w:t>
      </w:r>
      <w:r w:rsidRPr="00740CFD">
        <w:rPr>
          <w:color w:val="000000"/>
          <w:lang w:val="fr-FR"/>
        </w:rPr>
        <w:t>.</w:t>
      </w:r>
    </w:p>
    <w:p w:rsidR="00C17B1F" w:rsidRPr="001E5B86" w:rsidRDefault="00C17B1F" w:rsidP="00C17B1F">
      <w:pPr>
        <w:pStyle w:val="ListParagraph"/>
        <w:numPr>
          <w:ilvl w:val="0"/>
          <w:numId w:val="14"/>
        </w:numPr>
        <w:tabs>
          <w:tab w:val="left" w:pos="1035"/>
        </w:tabs>
        <w:spacing w:before="100" w:beforeAutospacing="1" w:after="100" w:afterAutospacing="1"/>
        <w:contextualSpacing/>
        <w:jc w:val="both"/>
        <w:rPr>
          <w:color w:val="000000"/>
          <w:lang w:val="fr-FR"/>
        </w:rPr>
      </w:pPr>
      <w:r>
        <w:rPr>
          <w:color w:val="000000"/>
          <w:lang w:val="fr-FR"/>
        </w:rPr>
        <w:t>S-a elaborat Planul de actiune al catedrei de programme si proiecte europene si activitati scolare si extrascolare pe anul in curs, rapoarte de activitate lunare, semestriale, anuale, planul managerial pe anul scolar 2013-2014, documente ce tin de activitatea educativa.</w:t>
      </w:r>
    </w:p>
    <w:p w:rsidR="00C17B1F" w:rsidRPr="009503C2" w:rsidRDefault="00C17B1F" w:rsidP="00C17B1F">
      <w:pPr>
        <w:pStyle w:val="ListParagraph"/>
        <w:numPr>
          <w:ilvl w:val="0"/>
          <w:numId w:val="14"/>
        </w:numPr>
        <w:autoSpaceDE w:val="0"/>
        <w:autoSpaceDN w:val="0"/>
        <w:adjustRightInd w:val="0"/>
        <w:contextualSpacing/>
        <w:jc w:val="both"/>
        <w:rPr>
          <w:color w:val="000000"/>
          <w:lang w:val="fr-FR"/>
        </w:rPr>
      </w:pPr>
      <w:r w:rsidRPr="00FE55B4">
        <w:rPr>
          <w:lang w:val="fr-FR"/>
        </w:rPr>
        <w:t xml:space="preserve">Parada Liceenilor Bucuresteni »- </w:t>
      </w:r>
      <w:r>
        <w:rPr>
          <w:lang w:val="fr-FR"/>
        </w:rPr>
        <w:t>iunie 2014</w:t>
      </w:r>
      <w:r w:rsidRPr="00FE55B4">
        <w:rPr>
          <w:lang w:val="fr-FR"/>
        </w:rPr>
        <w:t xml:space="preserve">, in colaborare cu Primaria Municipiului Bucuresti- mars al elevilor din CT Iuliu Maniu si participare la concert de muzica usoara in Piata Constitutiei. </w:t>
      </w:r>
    </w:p>
    <w:p w:rsidR="00C17B1F" w:rsidRDefault="00C17B1F" w:rsidP="00C17B1F">
      <w:pPr>
        <w:pStyle w:val="ListParagraph"/>
        <w:autoSpaceDE w:val="0"/>
        <w:autoSpaceDN w:val="0"/>
        <w:adjustRightInd w:val="0"/>
        <w:spacing w:before="100" w:beforeAutospacing="1" w:after="100" w:afterAutospacing="1"/>
        <w:ind w:left="1500"/>
        <w:jc w:val="both"/>
      </w:pPr>
      <w:r w:rsidRPr="00C17B1F">
        <w:rPr>
          <w:b/>
          <w:color w:val="000000"/>
          <w:lang w:val="fr-FR"/>
        </w:rPr>
        <w:t>Actiuni cu caracter preventiv</w:t>
      </w:r>
      <w:r w:rsidRPr="00C17B1F">
        <w:rPr>
          <w:color w:val="000000"/>
          <w:lang w:val="fr-FR"/>
        </w:rPr>
        <w:t xml:space="preserve"> : - in colaborare cu DGPMB- Politia sector 6, sectia 21 Politie- </w:t>
      </w:r>
      <w:r w:rsidRPr="00C17B1F">
        <w:rPr>
          <w:lang w:val="fr-FR"/>
        </w:rPr>
        <w:t xml:space="preserve">Seminar cu tema « Unde e lege nu-i tocmeala ! </w:t>
      </w:r>
      <w:r w:rsidRPr="009503C2">
        <w:t>« - campanie sociala de educare a tinerilor liceeni, avand in vedere Strategia de prevenire a Criminalitatii la nivelul Municipiului Bucuresti- tema adresata elevilor claselor a IX-a- colaborare cu DGPMB- Politie sector 6 , sectia 21.- lun</w:t>
      </w:r>
      <w:r>
        <w:t>a septembrie 2013</w:t>
      </w:r>
    </w:p>
    <w:p w:rsidR="00C17B1F" w:rsidRDefault="00C17B1F" w:rsidP="00C17B1F">
      <w:pPr>
        <w:pStyle w:val="ListParagraph"/>
        <w:spacing w:before="100" w:beforeAutospacing="1" w:after="100" w:afterAutospacing="1"/>
        <w:ind w:left="1440"/>
        <w:contextualSpacing/>
        <w:jc w:val="both"/>
        <w:rPr>
          <w:color w:val="000000"/>
        </w:rPr>
      </w:pPr>
      <w:r w:rsidRPr="00C17B1F">
        <w:rPr>
          <w:b/>
          <w:color w:val="000000"/>
        </w:rPr>
        <w:t>Actiuni culturale</w:t>
      </w:r>
      <w:r>
        <w:rPr>
          <w:color w:val="000000"/>
        </w:rPr>
        <w:t xml:space="preserve"> :</w:t>
      </w:r>
    </w:p>
    <w:p w:rsidR="00C17B1F" w:rsidRPr="00C17B1F" w:rsidRDefault="00C17B1F" w:rsidP="00C17B1F">
      <w:pPr>
        <w:pStyle w:val="ListParagraph"/>
        <w:numPr>
          <w:ilvl w:val="0"/>
          <w:numId w:val="14"/>
        </w:numPr>
        <w:spacing w:before="100" w:beforeAutospacing="1" w:after="100" w:afterAutospacing="1"/>
        <w:contextualSpacing/>
        <w:jc w:val="both"/>
        <w:rPr>
          <w:color w:val="000000"/>
        </w:rPr>
      </w:pPr>
      <w:r w:rsidRPr="00C17B1F">
        <w:rPr>
          <w:color w:val="000000"/>
        </w:rPr>
        <w:t>In perioada 30</w:t>
      </w:r>
      <w:r>
        <w:rPr>
          <w:color w:val="000000"/>
        </w:rPr>
        <w:t xml:space="preserve"> septembrie- 2 octombrie 2013 s-a</w:t>
      </w:r>
      <w:r w:rsidRPr="00C17B1F">
        <w:rPr>
          <w:color w:val="000000"/>
        </w:rPr>
        <w:t xml:space="preserve"> organizat evenimentul « Redescopera arhiva Sahia Film. Promovarea patrimoniului cinematografic romanesc in randul generatiei </w:t>
      </w:r>
      <w:r w:rsidRPr="00C17B1F">
        <w:rPr>
          <w:color w:val="000000"/>
        </w:rPr>
        <w:lastRenderedPageBreak/>
        <w:t>tinere », proiect desfasurat de Global Media Research si Administratia Fondului Cultural National » ;</w:t>
      </w:r>
    </w:p>
    <w:p w:rsidR="00C17B1F" w:rsidRDefault="00C17B1F" w:rsidP="00C17B1F">
      <w:pPr>
        <w:pStyle w:val="ListParagraph"/>
        <w:numPr>
          <w:ilvl w:val="0"/>
          <w:numId w:val="14"/>
        </w:numPr>
        <w:spacing w:before="100" w:beforeAutospacing="1" w:after="100" w:afterAutospacing="1"/>
        <w:contextualSpacing/>
        <w:jc w:val="both"/>
        <w:rPr>
          <w:color w:val="000000"/>
          <w:lang w:val="fr-FR"/>
        </w:rPr>
      </w:pPr>
      <w:r w:rsidRPr="00E86220">
        <w:rPr>
          <w:color w:val="000000"/>
          <w:lang w:val="fr-FR"/>
        </w:rPr>
        <w:t xml:space="preserve">In </w:t>
      </w:r>
      <w:r>
        <w:rPr>
          <w:color w:val="000000"/>
          <w:lang w:val="fr-FR"/>
        </w:rPr>
        <w:t xml:space="preserve">perioada </w:t>
      </w:r>
      <w:r w:rsidRPr="00E86220">
        <w:rPr>
          <w:color w:val="000000"/>
          <w:lang w:val="fr-FR"/>
        </w:rPr>
        <w:t>septembrie</w:t>
      </w:r>
      <w:r>
        <w:rPr>
          <w:color w:val="000000"/>
          <w:lang w:val="fr-FR"/>
        </w:rPr>
        <w:t>- noiembrie</w:t>
      </w:r>
      <w:r w:rsidRPr="00E86220">
        <w:rPr>
          <w:color w:val="000000"/>
          <w:lang w:val="fr-FR"/>
        </w:rPr>
        <w:t xml:space="preserve"> 2013 </w:t>
      </w:r>
      <w:r>
        <w:rPr>
          <w:color w:val="000000"/>
          <w:lang w:val="fr-FR"/>
        </w:rPr>
        <w:t>s-au</w:t>
      </w:r>
      <w:r w:rsidRPr="00E86220">
        <w:rPr>
          <w:color w:val="000000"/>
          <w:lang w:val="fr-FR"/>
        </w:rPr>
        <w:t xml:space="preserve"> </w:t>
      </w:r>
      <w:r>
        <w:rPr>
          <w:color w:val="000000"/>
          <w:lang w:val="fr-FR"/>
        </w:rPr>
        <w:t xml:space="preserve">organizat </w:t>
      </w:r>
      <w:r w:rsidRPr="00E86220">
        <w:rPr>
          <w:color w:val="000000"/>
          <w:lang w:val="fr-FR"/>
        </w:rPr>
        <w:t>actiun</w:t>
      </w:r>
      <w:r>
        <w:rPr>
          <w:color w:val="000000"/>
          <w:lang w:val="fr-FR"/>
        </w:rPr>
        <w:t>ile</w:t>
      </w:r>
      <w:r w:rsidRPr="00E86220">
        <w:rPr>
          <w:color w:val="000000"/>
          <w:lang w:val="fr-FR"/>
        </w:rPr>
        <w:t xml:space="preserve"> din cadrul proiectului educational implementat de compania « Expand Health Romania », materializat</w:t>
      </w:r>
      <w:r>
        <w:rPr>
          <w:color w:val="000000"/>
          <w:lang w:val="fr-FR"/>
        </w:rPr>
        <w:t>e</w:t>
      </w:r>
      <w:r w:rsidRPr="00E86220">
        <w:rPr>
          <w:color w:val="000000"/>
          <w:lang w:val="fr-FR"/>
        </w:rPr>
        <w:t xml:space="preserve"> prin sustinerea </w:t>
      </w:r>
      <w:r>
        <w:rPr>
          <w:color w:val="000000"/>
          <w:lang w:val="fr-FR"/>
        </w:rPr>
        <w:t>d</w:t>
      </w:r>
      <w:r w:rsidRPr="00E86220">
        <w:rPr>
          <w:color w:val="000000"/>
          <w:lang w:val="fr-FR"/>
        </w:rPr>
        <w:t>e seminarii cu tematica de informare cu privire la la modalitatile de utilizar</w:t>
      </w:r>
      <w:r>
        <w:rPr>
          <w:color w:val="000000"/>
          <w:lang w:val="fr-FR"/>
        </w:rPr>
        <w:t>e a produselor de igiena intima ;</w:t>
      </w:r>
      <w:r w:rsidRPr="00E86220">
        <w:rPr>
          <w:color w:val="000000"/>
          <w:lang w:val="fr-FR"/>
        </w:rPr>
        <w:t xml:space="preserve"> </w:t>
      </w:r>
    </w:p>
    <w:p w:rsidR="00C17B1F" w:rsidRDefault="00C17B1F" w:rsidP="00C17B1F">
      <w:pPr>
        <w:pStyle w:val="ListParagraph"/>
        <w:numPr>
          <w:ilvl w:val="0"/>
          <w:numId w:val="14"/>
        </w:numPr>
        <w:spacing w:before="100" w:beforeAutospacing="1" w:after="100" w:afterAutospacing="1"/>
        <w:contextualSpacing/>
        <w:jc w:val="both"/>
        <w:rPr>
          <w:color w:val="000000"/>
          <w:lang w:val="fr-FR"/>
        </w:rPr>
      </w:pPr>
      <w:r>
        <w:rPr>
          <w:color w:val="000000"/>
          <w:lang w:val="fr-FR"/>
        </w:rPr>
        <w:t>Octombrie 2013- s-a</w:t>
      </w:r>
      <w:r w:rsidR="00A427E8">
        <w:rPr>
          <w:color w:val="000000"/>
          <w:lang w:val="fr-FR"/>
        </w:rPr>
        <w:t xml:space="preserve">u </w:t>
      </w:r>
      <w:r>
        <w:rPr>
          <w:color w:val="000000"/>
          <w:lang w:val="fr-FR"/>
        </w:rPr>
        <w:t xml:space="preserve"> organizat</w:t>
      </w:r>
      <w:r w:rsidR="00A427E8">
        <w:rPr>
          <w:color w:val="000000"/>
          <w:lang w:val="fr-FR"/>
        </w:rPr>
        <w:t xml:space="preserve"> activitati i proiectul</w:t>
      </w:r>
      <w:r>
        <w:rPr>
          <w:color w:val="000000"/>
          <w:lang w:val="fr-FR"/>
        </w:rPr>
        <w:t xml:space="preserve"> « Campania de a</w:t>
      </w:r>
      <w:r w:rsidR="00A427E8">
        <w:rPr>
          <w:color w:val="000000"/>
          <w:lang w:val="fr-FR"/>
        </w:rPr>
        <w:t>ctiune a voluntarilor CCDG »,</w:t>
      </w:r>
      <w:r>
        <w:rPr>
          <w:color w:val="000000"/>
          <w:lang w:val="fr-FR"/>
        </w:rPr>
        <w:t xml:space="preserve"> actiunea « Ziua Verde a Eco- Scolilor din Romania »- certificat de Voluntar ;</w:t>
      </w:r>
    </w:p>
    <w:p w:rsidR="00C17B1F" w:rsidRDefault="00C17B1F" w:rsidP="00C17B1F">
      <w:pPr>
        <w:pStyle w:val="ListParagraph"/>
        <w:numPr>
          <w:ilvl w:val="0"/>
          <w:numId w:val="14"/>
        </w:numPr>
        <w:spacing w:before="100" w:beforeAutospacing="1" w:after="100" w:afterAutospacing="1"/>
        <w:contextualSpacing/>
        <w:jc w:val="both"/>
        <w:rPr>
          <w:color w:val="000000"/>
          <w:lang w:val="fr-FR"/>
        </w:rPr>
      </w:pPr>
      <w:r>
        <w:rPr>
          <w:color w:val="000000"/>
          <w:lang w:val="fr-FR"/>
        </w:rPr>
        <w:t>Octombrie 2013- Participare la « Targul Educational Bucuresti 24-26 octombrie 2013» ;</w:t>
      </w:r>
    </w:p>
    <w:p w:rsidR="00C17B1F" w:rsidRPr="00C17B1F" w:rsidRDefault="00C17B1F" w:rsidP="00C17B1F">
      <w:pPr>
        <w:pStyle w:val="ListParagraph"/>
        <w:autoSpaceDE w:val="0"/>
        <w:autoSpaceDN w:val="0"/>
        <w:adjustRightInd w:val="0"/>
        <w:spacing w:before="100" w:beforeAutospacing="1" w:after="100" w:afterAutospacing="1"/>
        <w:ind w:left="1500"/>
        <w:jc w:val="both"/>
        <w:rPr>
          <w:lang w:val="fr-FR"/>
        </w:rPr>
      </w:pPr>
    </w:p>
    <w:p w:rsidR="00C17B1F" w:rsidRPr="00740CFD" w:rsidRDefault="00C17B1F" w:rsidP="00C17B1F">
      <w:pPr>
        <w:spacing w:before="100" w:beforeAutospacing="1" w:after="100" w:afterAutospacing="1"/>
        <w:ind w:left="1080"/>
        <w:jc w:val="both"/>
      </w:pPr>
      <w:r w:rsidRPr="00C17B1F">
        <w:rPr>
          <w:color w:val="000000"/>
          <w:lang w:val="fr-FR"/>
        </w:rPr>
        <w:t xml:space="preserve"> </w:t>
      </w:r>
      <w:r w:rsidRPr="00740CFD">
        <w:rPr>
          <w:color w:val="000000"/>
        </w:rPr>
        <w:t xml:space="preserve">- Coordonarea activitatii  </w:t>
      </w:r>
      <w:r w:rsidRPr="00740CFD">
        <w:rPr>
          <w:b/>
          <w:color w:val="000000"/>
        </w:rPr>
        <w:t>Consiliilor elevilor</w:t>
      </w:r>
      <w:r w:rsidRPr="00740CFD">
        <w:rPr>
          <w:color w:val="000000"/>
        </w:rPr>
        <w:t xml:space="preserve"> din liceu.</w:t>
      </w:r>
    </w:p>
    <w:p w:rsidR="00C17B1F" w:rsidRPr="001B5A09" w:rsidRDefault="00C17B1F" w:rsidP="00C17B1F">
      <w:pPr>
        <w:spacing w:before="100" w:beforeAutospacing="1" w:after="100" w:afterAutospacing="1"/>
        <w:ind w:left="1080"/>
        <w:jc w:val="both"/>
      </w:pPr>
      <w:r w:rsidRPr="00E706FB">
        <w:rPr>
          <w:color w:val="000000"/>
        </w:rPr>
        <w:t xml:space="preserve">- </w:t>
      </w:r>
      <w:r>
        <w:rPr>
          <w:color w:val="000000"/>
        </w:rPr>
        <w:t xml:space="preserve">Organizarea </w:t>
      </w:r>
      <w:r w:rsidRPr="001B42C4">
        <w:rPr>
          <w:b/>
          <w:color w:val="000000"/>
        </w:rPr>
        <w:t>Consiliului Local al părinţilor</w:t>
      </w:r>
      <w:r>
        <w:rPr>
          <w:b/>
          <w:color w:val="000000"/>
        </w:rPr>
        <w:t xml:space="preserve"> si a </w:t>
      </w:r>
      <w:r w:rsidRPr="00150FEA">
        <w:rPr>
          <w:color w:val="000000"/>
        </w:rPr>
        <w:t>activitatii acestuia</w:t>
      </w:r>
      <w:r>
        <w:rPr>
          <w:color w:val="000000"/>
        </w:rPr>
        <w:t>.</w:t>
      </w:r>
    </w:p>
    <w:p w:rsidR="00C17B1F" w:rsidRPr="001B5A09" w:rsidRDefault="00C17B1F" w:rsidP="00C17B1F">
      <w:pPr>
        <w:spacing w:before="100" w:beforeAutospacing="1" w:after="100" w:afterAutospacing="1"/>
        <w:ind w:left="1080"/>
        <w:jc w:val="both"/>
      </w:pPr>
      <w:r w:rsidRPr="001B5A09">
        <w:rPr>
          <w:color w:val="000000"/>
        </w:rPr>
        <w:t xml:space="preserve">- Aplicarea corectă a obiectivelor şi activităţilor prevăzute în disciplina opţională </w:t>
      </w:r>
      <w:r w:rsidRPr="001B5A09">
        <w:rPr>
          <w:b/>
          <w:bCs/>
          <w:color w:val="000000"/>
        </w:rPr>
        <w:t>Educaţie pentru sănătate</w:t>
      </w:r>
      <w:r w:rsidRPr="001B5A09">
        <w:rPr>
          <w:color w:val="000000"/>
        </w:rPr>
        <w:t xml:space="preserve"> cf OMECInr 4496/2004</w:t>
      </w:r>
    </w:p>
    <w:p w:rsidR="00C17B1F" w:rsidRPr="00976219" w:rsidRDefault="00C17B1F" w:rsidP="003B63DB">
      <w:pPr>
        <w:pStyle w:val="BodyText2"/>
        <w:rPr>
          <w:bCs/>
          <w:iCs/>
          <w:lang w:val="ro-RO"/>
        </w:rPr>
      </w:pPr>
      <w:r w:rsidRPr="00F14D19">
        <w:rPr>
          <w:color w:val="000000"/>
          <w:lang w:val="ro-RO"/>
        </w:rPr>
        <w:t xml:space="preserve">   </w:t>
      </w:r>
      <w:r w:rsidRPr="00F14D19">
        <w:rPr>
          <w:color w:val="000000"/>
          <w:lang w:val="ro-RO"/>
        </w:rPr>
        <w:tab/>
      </w:r>
      <w:r w:rsidRPr="00A107CB">
        <w:rPr>
          <w:b/>
          <w:lang w:val="fr-FR" w:eastAsia="ro-RO"/>
        </w:rPr>
        <w:t>2. Dirigenţia/Consiliere şi orientare</w:t>
      </w:r>
      <w:r w:rsidRPr="00A107CB">
        <w:rPr>
          <w:lang w:val="fr-FR" w:eastAsia="ro-RO"/>
        </w:rPr>
        <w:t>:</w:t>
      </w:r>
    </w:p>
    <w:p w:rsidR="00C17B1F" w:rsidRDefault="00C17B1F" w:rsidP="00C17B1F">
      <w:pPr>
        <w:numPr>
          <w:ilvl w:val="0"/>
          <w:numId w:val="2"/>
        </w:numPr>
        <w:rPr>
          <w:bCs/>
          <w:iCs/>
        </w:rPr>
      </w:pPr>
      <w:r>
        <w:rPr>
          <w:bCs/>
          <w:iCs/>
        </w:rPr>
        <w:t>cursuri de formare (nr. de profesori formaţi, dificultăţi întâmpinate, aprecieri etc.)</w:t>
      </w:r>
    </w:p>
    <w:p w:rsidR="00A427E8" w:rsidRPr="00A427E8" w:rsidRDefault="00A427E8" w:rsidP="00A427E8">
      <w:pPr>
        <w:spacing w:before="100" w:beforeAutospacing="1" w:after="100" w:afterAutospacing="1"/>
        <w:contextualSpacing/>
        <w:jc w:val="both"/>
        <w:rPr>
          <w:color w:val="000000"/>
        </w:rPr>
      </w:pPr>
      <w:r>
        <w:rPr>
          <w:bCs/>
          <w:iCs/>
        </w:rPr>
        <w:t xml:space="preserve">                       C</w:t>
      </w:r>
      <w:r w:rsidR="00C17B1F" w:rsidRPr="00A427E8">
        <w:rPr>
          <w:bCs/>
          <w:iCs/>
        </w:rPr>
        <w:t>ursuri CCD</w:t>
      </w:r>
    </w:p>
    <w:p w:rsidR="003B63DB" w:rsidRPr="003B63DB" w:rsidRDefault="00C17B1F" w:rsidP="00A427E8">
      <w:pPr>
        <w:pStyle w:val="ListParagraph"/>
        <w:numPr>
          <w:ilvl w:val="0"/>
          <w:numId w:val="14"/>
        </w:numPr>
        <w:spacing w:before="100" w:beforeAutospacing="1" w:after="100" w:afterAutospacing="1"/>
        <w:contextualSpacing/>
        <w:jc w:val="both"/>
        <w:rPr>
          <w:color w:val="000000"/>
        </w:rPr>
      </w:pPr>
      <w:r>
        <w:rPr>
          <w:bCs/>
          <w:iCs/>
        </w:rPr>
        <w:t xml:space="preserve">- </w:t>
      </w:r>
      <w:r w:rsidR="00A427E8" w:rsidRPr="00E14A57">
        <w:t>In perioada noiembrie 2013- ianuarie 2014 cursul acreditat de CCD</w:t>
      </w:r>
      <w:r w:rsidR="00A427E8">
        <w:t xml:space="preserve">,  </w:t>
      </w:r>
    </w:p>
    <w:p w:rsidR="00A427E8" w:rsidRPr="00E14A57" w:rsidRDefault="00A427E8" w:rsidP="003B63DB">
      <w:pPr>
        <w:pStyle w:val="ListParagraph"/>
        <w:spacing w:before="100" w:beforeAutospacing="1" w:after="100" w:afterAutospacing="1"/>
        <w:ind w:left="1440"/>
        <w:contextualSpacing/>
        <w:jc w:val="both"/>
        <w:rPr>
          <w:color w:val="000000"/>
        </w:rPr>
      </w:pPr>
      <w:r>
        <w:t xml:space="preserve">  </w:t>
      </w:r>
      <w:r w:rsidRPr="00E14A57">
        <w:t xml:space="preserve"> «  Initiere in AutoCad » ( 15 credite). </w:t>
      </w:r>
    </w:p>
    <w:p w:rsidR="003B63DB" w:rsidRPr="003B63DB" w:rsidRDefault="00A427E8" w:rsidP="00A427E8">
      <w:pPr>
        <w:pStyle w:val="ListParagraph"/>
        <w:numPr>
          <w:ilvl w:val="0"/>
          <w:numId w:val="14"/>
        </w:numPr>
        <w:spacing w:before="100" w:beforeAutospacing="1" w:after="100" w:afterAutospacing="1"/>
        <w:contextualSpacing/>
        <w:jc w:val="both"/>
        <w:rPr>
          <w:color w:val="000000"/>
        </w:rPr>
      </w:pPr>
      <w:r w:rsidRPr="00E14A57">
        <w:t xml:space="preserve">In perioada </w:t>
      </w:r>
      <w:r>
        <w:t xml:space="preserve">ianuarie </w:t>
      </w:r>
      <w:r w:rsidRPr="00E14A57">
        <w:t>201</w:t>
      </w:r>
      <w:r>
        <w:t>4</w:t>
      </w:r>
      <w:r w:rsidRPr="00E14A57">
        <w:t xml:space="preserve">- </w:t>
      </w:r>
      <w:r>
        <w:t xml:space="preserve">februarie </w:t>
      </w:r>
      <w:r w:rsidRPr="00E14A57">
        <w:t>2014</w:t>
      </w:r>
      <w:r>
        <w:t xml:space="preserve"> </w:t>
      </w:r>
      <w:r w:rsidRPr="00E14A57">
        <w:t>cursul acreditat de CCD</w:t>
      </w:r>
      <w:r>
        <w:t xml:space="preserve">,      </w:t>
      </w:r>
    </w:p>
    <w:p w:rsidR="00A427E8" w:rsidRPr="00E14A57" w:rsidRDefault="00A427E8" w:rsidP="003B63DB">
      <w:pPr>
        <w:pStyle w:val="ListParagraph"/>
        <w:spacing w:before="100" w:beforeAutospacing="1" w:after="100" w:afterAutospacing="1"/>
        <w:ind w:left="1440"/>
        <w:contextualSpacing/>
        <w:jc w:val="both"/>
        <w:rPr>
          <w:color w:val="000000"/>
        </w:rPr>
      </w:pPr>
      <w:r w:rsidRPr="00E14A57">
        <w:t xml:space="preserve"> «  </w:t>
      </w:r>
      <w:r>
        <w:t>Incursiune in designul grafic</w:t>
      </w:r>
      <w:r w:rsidRPr="00E14A57">
        <w:t xml:space="preserve"> » ( 15 credite). </w:t>
      </w:r>
    </w:p>
    <w:p w:rsidR="003B63DB" w:rsidRPr="003B63DB" w:rsidRDefault="00A427E8" w:rsidP="00A427E8">
      <w:pPr>
        <w:pStyle w:val="ListParagraph"/>
        <w:numPr>
          <w:ilvl w:val="0"/>
          <w:numId w:val="14"/>
        </w:numPr>
        <w:spacing w:before="100" w:beforeAutospacing="1" w:after="100" w:afterAutospacing="1"/>
        <w:contextualSpacing/>
        <w:jc w:val="both"/>
        <w:rPr>
          <w:color w:val="000000"/>
        </w:rPr>
      </w:pPr>
      <w:r w:rsidRPr="00E14A57">
        <w:t xml:space="preserve">In perioada </w:t>
      </w:r>
      <w:r>
        <w:t>martie</w:t>
      </w:r>
      <w:r w:rsidRPr="00E14A57">
        <w:t xml:space="preserve"> 201</w:t>
      </w:r>
      <w:r>
        <w:t>4</w:t>
      </w:r>
      <w:r w:rsidRPr="00E14A57">
        <w:t xml:space="preserve">- </w:t>
      </w:r>
      <w:r>
        <w:t>aprilie</w:t>
      </w:r>
      <w:r w:rsidRPr="00E14A57">
        <w:t xml:space="preserve"> 2014 cursul acreditat de CCD</w:t>
      </w:r>
      <w:r>
        <w:t xml:space="preserve">,     </w:t>
      </w:r>
    </w:p>
    <w:p w:rsidR="00A427E8" w:rsidRDefault="00A427E8" w:rsidP="003B63DB">
      <w:pPr>
        <w:pStyle w:val="ListParagraph"/>
        <w:spacing w:before="100" w:beforeAutospacing="1" w:after="100" w:afterAutospacing="1"/>
        <w:ind w:left="1440"/>
        <w:contextualSpacing/>
        <w:jc w:val="both"/>
      </w:pPr>
      <w:r>
        <w:t xml:space="preserve">        </w:t>
      </w:r>
      <w:r w:rsidRPr="00E14A57">
        <w:t xml:space="preserve"> «  </w:t>
      </w:r>
      <w:r>
        <w:t xml:space="preserve">Tineri impotriva violentei </w:t>
      </w:r>
      <w:r w:rsidRPr="00E14A57">
        <w:t xml:space="preserve"> » ( </w:t>
      </w:r>
      <w:r>
        <w:t xml:space="preserve">21 </w:t>
      </w:r>
      <w:r w:rsidRPr="00E14A57">
        <w:t xml:space="preserve">credite). </w:t>
      </w:r>
    </w:p>
    <w:p w:rsidR="003B63DB" w:rsidRPr="00E14A57" w:rsidRDefault="003B63DB" w:rsidP="003B63DB">
      <w:pPr>
        <w:pStyle w:val="ListParagraph"/>
        <w:spacing w:before="100" w:beforeAutospacing="1" w:after="100" w:afterAutospacing="1"/>
        <w:ind w:left="1440"/>
        <w:contextualSpacing/>
        <w:jc w:val="both"/>
        <w:rPr>
          <w:color w:val="000000"/>
        </w:rPr>
      </w:pPr>
    </w:p>
    <w:p w:rsidR="00A427E8" w:rsidRPr="00487193" w:rsidRDefault="00A427E8" w:rsidP="00A427E8">
      <w:pPr>
        <w:pStyle w:val="ListParagraph"/>
        <w:numPr>
          <w:ilvl w:val="0"/>
          <w:numId w:val="14"/>
        </w:numPr>
        <w:spacing w:before="100" w:beforeAutospacing="1" w:after="100" w:afterAutospacing="1"/>
        <w:contextualSpacing/>
        <w:jc w:val="both"/>
        <w:rPr>
          <w:color w:val="000000"/>
        </w:rPr>
      </w:pPr>
      <w:r w:rsidRPr="00487193">
        <w:rPr>
          <w:color w:val="000000"/>
        </w:rPr>
        <w:t>Martie 2014- curs de formare in cadrul proiectului POSDRU /7/7.1/AT/51, cu titlul : « Imbunatatirea capacitatii beneficiarilor de a implementa operatiuni cofinantate prin axele prioritare 1-6 ale POSDRU 2007-2013”- consortiul Lattanzio e Associati</w:t>
      </w:r>
      <w:r>
        <w:rPr>
          <w:color w:val="000000"/>
        </w:rPr>
        <w:t xml:space="preserve"> SpA.</w:t>
      </w:r>
    </w:p>
    <w:p w:rsidR="00C17B1F" w:rsidRPr="00A427E8" w:rsidRDefault="00C17B1F" w:rsidP="00A427E8">
      <w:pPr>
        <w:ind w:left="1800"/>
        <w:rPr>
          <w:bCs/>
          <w:iCs/>
          <w:lang w:val="en-US"/>
        </w:rPr>
      </w:pPr>
    </w:p>
    <w:p w:rsidR="00C17B1F" w:rsidRDefault="00C17B1F" w:rsidP="00C17B1F">
      <w:pPr>
        <w:numPr>
          <w:ilvl w:val="0"/>
          <w:numId w:val="2"/>
        </w:numPr>
        <w:rPr>
          <w:bCs/>
          <w:iCs/>
        </w:rPr>
      </w:pPr>
      <w:r>
        <w:rPr>
          <w:bCs/>
          <w:iCs/>
        </w:rPr>
        <w:t>activităţi metodice de perfecţionare în aria curriculară Consiliere şi orientare la nivel de sector/ unitatăti de învăţământ- deosebite</w:t>
      </w:r>
    </w:p>
    <w:p w:rsidR="00C17B1F" w:rsidRDefault="00C17B1F" w:rsidP="00C17B1F">
      <w:pPr>
        <w:ind w:left="1800"/>
        <w:rPr>
          <w:bCs/>
          <w:iCs/>
        </w:rPr>
      </w:pPr>
    </w:p>
    <w:p w:rsidR="00C17B1F" w:rsidRDefault="00C17B1F" w:rsidP="00C17B1F">
      <w:pPr>
        <w:numPr>
          <w:ilvl w:val="0"/>
          <w:numId w:val="2"/>
        </w:numPr>
        <w:rPr>
          <w:bCs/>
          <w:iCs/>
        </w:rPr>
      </w:pPr>
      <w:r>
        <w:rPr>
          <w:bCs/>
          <w:iCs/>
        </w:rPr>
        <w:t>implicarea Consilierilor psihopedagogi în activitatea de consiliere</w:t>
      </w:r>
    </w:p>
    <w:p w:rsidR="00C17B1F" w:rsidRDefault="00C17B1F" w:rsidP="00C17B1F">
      <w:pPr>
        <w:ind w:left="2160"/>
        <w:rPr>
          <w:bCs/>
          <w:iCs/>
        </w:rPr>
      </w:pPr>
    </w:p>
    <w:p w:rsidR="00C17B1F" w:rsidRDefault="00C17B1F" w:rsidP="00C17B1F">
      <w:pPr>
        <w:ind w:left="720" w:firstLine="720"/>
        <w:rPr>
          <w:lang w:val="it-IT"/>
        </w:rPr>
      </w:pPr>
      <w:r w:rsidRPr="00F86011">
        <w:rPr>
          <w:lang w:val="it-IT"/>
        </w:rPr>
        <w:t>La nivelul COMISIEI METODICE A PROFESORILOR DIRIGINTI continuturile demersului didactic au fost structurate in deplin acord cu parametrii corespunzatori asigurarii calitatii in invatamant.</w:t>
      </w:r>
    </w:p>
    <w:p w:rsidR="00C17B1F" w:rsidRPr="00F86011" w:rsidRDefault="00C17B1F" w:rsidP="00C17B1F">
      <w:pPr>
        <w:ind w:left="720" w:firstLine="720"/>
        <w:rPr>
          <w:lang w:val="it-IT"/>
        </w:rPr>
      </w:pPr>
      <w:r w:rsidRPr="00F86011">
        <w:rPr>
          <w:lang w:val="it-IT"/>
        </w:rPr>
        <w:t xml:space="preserve"> La inceput de an scolar s-au realizat planificarile orelor de consiliere si orientare, in acord cu programa in vigoare.Intreaga activitate s-a desfasurat in concordanta cu documentele programatice  la care s-au adaugat prioritatile etapei si noutatile survenite in plan orgnizational sau din punct de vedere al continuturilor. Astfel, la nivelul claselor a –IX-a s-a acordat o atentie deosebita cunoasterii caracteristicilor psihocomportamentale ale elevilor si crearii coeziunii grupului de elevi, iar la clasele terminale s-a pus accentul pe orientarea carierei elevilor.</w:t>
      </w:r>
    </w:p>
    <w:p w:rsidR="00C17B1F" w:rsidRPr="00F86011" w:rsidRDefault="00C17B1F" w:rsidP="00C17B1F">
      <w:pPr>
        <w:ind w:left="720" w:firstLine="720"/>
        <w:rPr>
          <w:lang w:val="it-IT"/>
        </w:rPr>
      </w:pPr>
      <w:r w:rsidRPr="00F86011">
        <w:rPr>
          <w:lang w:val="it-IT"/>
        </w:rPr>
        <w:t xml:space="preserve">    O atentie deosebita s-a  acordat  monitorizarii elevilor cu probleme diverse din fiecare colectiv , implicandu-i in activitati didactice diverse in vederea participarii active si constiente  la propria formare  ,atat pe plan intelectual, dar si afectiv si psihic.</w:t>
      </w:r>
    </w:p>
    <w:p w:rsidR="00C17B1F" w:rsidRPr="00F86011" w:rsidRDefault="00C17B1F" w:rsidP="00C17B1F">
      <w:pPr>
        <w:ind w:left="720" w:firstLine="720"/>
        <w:rPr>
          <w:lang w:val="it-IT"/>
        </w:rPr>
      </w:pPr>
      <w:r w:rsidRPr="00F86011">
        <w:rPr>
          <w:lang w:val="it-IT"/>
        </w:rPr>
        <w:lastRenderedPageBreak/>
        <w:t xml:space="preserve">    In vederea realizarii unei comunicari interpersonale elevi -diriginte, fiecare dintre diriginti a selectat modalitati de comunicare adecvate diverselor situatii: colaborare, coordonare si control, recompensa, sanctiune.</w:t>
      </w:r>
    </w:p>
    <w:p w:rsidR="00C17B1F" w:rsidRPr="00F86011" w:rsidRDefault="00C17B1F" w:rsidP="00C17B1F">
      <w:pPr>
        <w:ind w:left="720" w:firstLine="720"/>
        <w:rPr>
          <w:lang w:val="it-IT"/>
        </w:rPr>
      </w:pPr>
      <w:r w:rsidRPr="00F86011">
        <w:rPr>
          <w:lang w:val="it-IT"/>
        </w:rPr>
        <w:t xml:space="preserve">Pentru a mentine relatia familie- scoala , s-au organizat periodic sedinte cu parintii.  </w:t>
      </w:r>
    </w:p>
    <w:p w:rsidR="00C17B1F" w:rsidRPr="00F86011" w:rsidRDefault="00C17B1F" w:rsidP="00C17B1F">
      <w:pPr>
        <w:ind w:left="720" w:firstLine="720"/>
        <w:rPr>
          <w:lang w:val="it-IT"/>
        </w:rPr>
      </w:pPr>
      <w:r w:rsidRPr="00F86011">
        <w:rPr>
          <w:lang w:val="it-IT"/>
        </w:rPr>
        <w:t xml:space="preserve">  O atentie deosebita s-a acordat monitorizarii absenteismului scolar si interventiei la nivelul cauzelor ce duc la abandon scolar.</w:t>
      </w:r>
    </w:p>
    <w:p w:rsidR="00C17B1F" w:rsidRDefault="00C17B1F" w:rsidP="00C17B1F">
      <w:pPr>
        <w:ind w:left="720" w:firstLine="720"/>
        <w:rPr>
          <w:lang w:val="it-IT"/>
        </w:rPr>
      </w:pPr>
      <w:r w:rsidRPr="00F86011">
        <w:rPr>
          <w:lang w:val="it-IT"/>
        </w:rPr>
        <w:t>Comisia metodica a dirigintilor s-a intalnit periodic, in cadrul ei dezbatandu-se teme</w:t>
      </w:r>
      <w:r>
        <w:rPr>
          <w:lang w:val="it-IT"/>
        </w:rPr>
        <w:t xml:space="preserve"> conform programei de invatamant.</w:t>
      </w:r>
    </w:p>
    <w:p w:rsidR="00C17B1F" w:rsidRPr="00F86011" w:rsidRDefault="00C17B1F" w:rsidP="00C17B1F">
      <w:pPr>
        <w:ind w:left="720" w:firstLine="720"/>
        <w:rPr>
          <w:lang w:val="it-IT"/>
        </w:rPr>
      </w:pPr>
      <w:r w:rsidRPr="00F86011">
        <w:rPr>
          <w:lang w:val="it-IT"/>
        </w:rPr>
        <w:t xml:space="preserve"> </w:t>
      </w:r>
    </w:p>
    <w:p w:rsidR="00C17B1F" w:rsidRPr="00E5539D" w:rsidRDefault="00C17B1F" w:rsidP="00C17B1F">
      <w:pPr>
        <w:autoSpaceDE w:val="0"/>
        <w:autoSpaceDN w:val="0"/>
        <w:adjustRightInd w:val="0"/>
        <w:ind w:left="2160"/>
        <w:jc w:val="both"/>
        <w:rPr>
          <w:rFonts w:ascii="TimesNewRomanPSMT" w:hAnsi="TimesNewRomanPSMT"/>
          <w:b/>
          <w:lang w:val="it-IT"/>
        </w:rPr>
      </w:pPr>
    </w:p>
    <w:p w:rsidR="00C17B1F" w:rsidRPr="00E5539D" w:rsidRDefault="00C17B1F" w:rsidP="00C17B1F">
      <w:pPr>
        <w:autoSpaceDE w:val="0"/>
        <w:autoSpaceDN w:val="0"/>
        <w:adjustRightInd w:val="0"/>
        <w:ind w:left="2160"/>
        <w:jc w:val="both"/>
        <w:rPr>
          <w:rFonts w:ascii="TimesNewRomanPSMT" w:hAnsi="TimesNewRomanPSMT"/>
          <w:b/>
          <w:lang w:val="it-IT"/>
        </w:rPr>
      </w:pPr>
    </w:p>
    <w:p w:rsidR="00C17B1F" w:rsidRPr="00976219" w:rsidRDefault="00C17B1F" w:rsidP="00C17B1F">
      <w:pPr>
        <w:numPr>
          <w:ilvl w:val="0"/>
          <w:numId w:val="1"/>
        </w:numPr>
      </w:pPr>
      <w:r w:rsidRPr="00606D75">
        <w:rPr>
          <w:b/>
          <w:bCs/>
          <w:iCs/>
          <w:lang w:val="it-IT"/>
        </w:rPr>
        <w:t>Evaluarea stării disciplinare în învăţământ,</w:t>
      </w:r>
      <w:r w:rsidRPr="00976219">
        <w:rPr>
          <w:bCs/>
          <w:iCs/>
          <w:lang w:val="it-IT"/>
        </w:rPr>
        <w:t xml:space="preserve"> la nivelul sectorului</w:t>
      </w:r>
      <w:r>
        <w:rPr>
          <w:bCs/>
          <w:iCs/>
          <w:lang w:val="it-IT"/>
        </w:rPr>
        <w:t>:</w:t>
      </w:r>
    </w:p>
    <w:p w:rsidR="00C17B1F" w:rsidRDefault="00C17B1F" w:rsidP="00C17B1F">
      <w:pPr>
        <w:jc w:val="both"/>
        <w:rPr>
          <w:bCs/>
          <w:iCs/>
        </w:rPr>
      </w:pPr>
    </w:p>
    <w:p w:rsidR="00C17B1F" w:rsidRDefault="00C17B1F" w:rsidP="00C17B1F">
      <w:pPr>
        <w:jc w:val="both"/>
        <w:rPr>
          <w:bCs/>
          <w:iCs/>
        </w:rPr>
      </w:pPr>
      <w:r>
        <w:rPr>
          <w:bCs/>
          <w:iCs/>
        </w:rPr>
        <w:t>Activităţi desfăşurate pentru prevenirea violenţei şcolare, a absenteismului, a actelor antisociale etc.</w:t>
      </w:r>
    </w:p>
    <w:p w:rsidR="00C17B1F" w:rsidRPr="00E25246" w:rsidRDefault="00C17B1F" w:rsidP="00C17B1F">
      <w:pPr>
        <w:jc w:val="both"/>
      </w:pPr>
    </w:p>
    <w:p w:rsidR="00C17B1F" w:rsidRPr="00C238E7" w:rsidRDefault="00C17B1F" w:rsidP="00C17B1F">
      <w:pPr>
        <w:pStyle w:val="ListParagraph"/>
        <w:numPr>
          <w:ilvl w:val="0"/>
          <w:numId w:val="4"/>
        </w:numPr>
        <w:autoSpaceDE w:val="0"/>
        <w:autoSpaceDN w:val="0"/>
        <w:adjustRightInd w:val="0"/>
        <w:jc w:val="both"/>
        <w:rPr>
          <w:rFonts w:ascii="TimesNewRomanPSMT" w:hAnsi="TimesNewRomanPSMT"/>
          <w:lang w:val="fr-FR"/>
        </w:rPr>
      </w:pPr>
      <w:r w:rsidRPr="00C238E7">
        <w:rPr>
          <w:iCs/>
          <w:lang w:val="fr-FR"/>
        </w:rPr>
        <w:t xml:space="preserve">cursul de instruire </w:t>
      </w:r>
      <w:r w:rsidRPr="00C238E7">
        <w:rPr>
          <w:b/>
          <w:i/>
          <w:iCs/>
          <w:lang w:val="fr-FR"/>
        </w:rPr>
        <w:t>Educatie pentru Viata de Familie</w:t>
      </w:r>
      <w:r w:rsidRPr="00C238E7">
        <w:rPr>
          <w:iCs/>
          <w:lang w:val="fr-FR"/>
        </w:rPr>
        <w:t xml:space="preserve"> – </w:t>
      </w:r>
      <w:r w:rsidRPr="00C238E7">
        <w:rPr>
          <w:b/>
          <w:i/>
          <w:iCs/>
          <w:lang w:val="fr-FR"/>
        </w:rPr>
        <w:t>faza I</w:t>
      </w:r>
      <w:r w:rsidRPr="00C238E7">
        <w:rPr>
          <w:iCs/>
          <w:lang w:val="fr-FR"/>
        </w:rPr>
        <w:t xml:space="preserve"> – organizat de Fundaţia Tineri pentru Tineri Bucureşti,</w:t>
      </w:r>
      <w:r w:rsidR="003B63DB">
        <w:rPr>
          <w:iCs/>
          <w:lang w:val="ro-RO"/>
        </w:rPr>
        <w:t xml:space="preserve"> in perioada 7-9.06.2014</w:t>
      </w:r>
      <w:r>
        <w:rPr>
          <w:iCs/>
          <w:lang w:val="ro-RO"/>
        </w:rPr>
        <w:t xml:space="preserve">-  participant: </w:t>
      </w:r>
      <w:r w:rsidRPr="00C238E7">
        <w:rPr>
          <w:color w:val="000000"/>
          <w:lang w:val="fr-FR"/>
        </w:rPr>
        <w:t xml:space="preserve"> Marina Mihai - coord.programe si proiecte scolare si extrascolare </w:t>
      </w:r>
    </w:p>
    <w:p w:rsidR="00C17B1F" w:rsidRPr="00C238E7" w:rsidRDefault="00C17B1F" w:rsidP="00C17B1F">
      <w:pPr>
        <w:pStyle w:val="ListParagraph"/>
        <w:numPr>
          <w:ilvl w:val="0"/>
          <w:numId w:val="4"/>
        </w:numPr>
        <w:autoSpaceDE w:val="0"/>
        <w:autoSpaceDN w:val="0"/>
        <w:adjustRightInd w:val="0"/>
        <w:jc w:val="both"/>
        <w:rPr>
          <w:rFonts w:ascii="TimesNewRomanPSMT" w:hAnsi="TimesNewRomanPSMT"/>
          <w:lang w:val="fr-FR"/>
        </w:rPr>
      </w:pPr>
      <w:r>
        <w:rPr>
          <w:iCs/>
          <w:lang w:val="ro-RO"/>
        </w:rPr>
        <w:t>Simpozioanele Municipale „</w:t>
      </w:r>
      <w:r w:rsidRPr="00E50691">
        <w:rPr>
          <w:b/>
          <w:i/>
          <w:iCs/>
          <w:lang w:val="ro-RO"/>
        </w:rPr>
        <w:t>Alternative la Violenta</w:t>
      </w:r>
      <w:r>
        <w:rPr>
          <w:iCs/>
          <w:lang w:val="ro-RO"/>
        </w:rPr>
        <w:t>” şi „</w:t>
      </w:r>
      <w:r>
        <w:rPr>
          <w:b/>
          <w:i/>
          <w:iCs/>
          <w:lang w:val="ro-RO"/>
        </w:rPr>
        <w:t>Ş</w:t>
      </w:r>
      <w:r w:rsidRPr="00E50691">
        <w:rPr>
          <w:b/>
          <w:i/>
          <w:iCs/>
          <w:lang w:val="ro-RO"/>
        </w:rPr>
        <w:t>coala</w:t>
      </w:r>
      <w:r>
        <w:rPr>
          <w:iCs/>
          <w:lang w:val="ro-RO"/>
        </w:rPr>
        <w:t xml:space="preserve"> </w:t>
      </w:r>
      <w:r w:rsidRPr="00E50691">
        <w:rPr>
          <w:b/>
          <w:i/>
          <w:iCs/>
          <w:lang w:val="ro-RO"/>
        </w:rPr>
        <w:t xml:space="preserve">– factor principal </w:t>
      </w:r>
      <w:r>
        <w:rPr>
          <w:b/>
          <w:i/>
          <w:iCs/>
          <w:lang w:val="ro-RO"/>
        </w:rPr>
        <w:t>ȋ</w:t>
      </w:r>
      <w:r w:rsidRPr="00E50691">
        <w:rPr>
          <w:b/>
          <w:i/>
          <w:iCs/>
          <w:lang w:val="ro-RO"/>
        </w:rPr>
        <w:t xml:space="preserve">n consilierea </w:t>
      </w:r>
      <w:r>
        <w:rPr>
          <w:b/>
          <w:i/>
          <w:iCs/>
          <w:lang w:val="ro-RO"/>
        </w:rPr>
        <w:t>ş</w:t>
      </w:r>
      <w:r w:rsidRPr="00E50691">
        <w:rPr>
          <w:b/>
          <w:i/>
          <w:iCs/>
          <w:lang w:val="ro-RO"/>
        </w:rPr>
        <w:t xml:space="preserve">i orientarea </w:t>
      </w:r>
      <w:r>
        <w:rPr>
          <w:b/>
          <w:i/>
          <w:iCs/>
          <w:lang w:val="ro-RO"/>
        </w:rPr>
        <w:t>ȋ</w:t>
      </w:r>
      <w:r w:rsidRPr="00E50691">
        <w:rPr>
          <w:b/>
          <w:i/>
          <w:iCs/>
          <w:lang w:val="ro-RO"/>
        </w:rPr>
        <w:t>n carier</w:t>
      </w:r>
      <w:r>
        <w:rPr>
          <w:b/>
          <w:i/>
          <w:iCs/>
          <w:lang w:val="ro-RO"/>
        </w:rPr>
        <w:t>ǎ</w:t>
      </w:r>
      <w:r w:rsidR="003B63DB">
        <w:rPr>
          <w:iCs/>
          <w:lang w:val="ro-RO"/>
        </w:rPr>
        <w:t>”, organizate ȋn noiembrie 2013</w:t>
      </w:r>
      <w:r>
        <w:rPr>
          <w:iCs/>
          <w:lang w:val="ro-RO"/>
        </w:rPr>
        <w:t xml:space="preserve"> la Liceul Teoretic „Tudor Vladimirescu” din Bucureşti.</w:t>
      </w:r>
      <w:r w:rsidRPr="00C238E7">
        <w:rPr>
          <w:iCs/>
          <w:lang w:val="ro-RO"/>
        </w:rPr>
        <w:t xml:space="preserve"> </w:t>
      </w:r>
      <w:r>
        <w:rPr>
          <w:iCs/>
          <w:lang w:val="ro-RO"/>
        </w:rPr>
        <w:t xml:space="preserve">participanti: </w:t>
      </w:r>
      <w:r w:rsidRPr="00C238E7">
        <w:rPr>
          <w:color w:val="000000"/>
          <w:lang w:val="fr-FR"/>
        </w:rPr>
        <w:t xml:space="preserve"> Marina Mihai - coord.programe si proiecte scolare si extrascolare </w:t>
      </w:r>
      <w:r>
        <w:rPr>
          <w:color w:val="000000"/>
          <w:lang w:val="fr-FR"/>
        </w:rPr>
        <w:t xml:space="preserve">si </w:t>
      </w:r>
      <w:r>
        <w:rPr>
          <w:iCs/>
          <w:lang w:val="ro-RO"/>
        </w:rPr>
        <w:t>elevi de la clasa X</w:t>
      </w:r>
      <w:r w:rsidR="003B63DB">
        <w:rPr>
          <w:iCs/>
          <w:lang w:val="ro-RO"/>
        </w:rPr>
        <w:t xml:space="preserve">I </w:t>
      </w:r>
      <w:r>
        <w:rPr>
          <w:iCs/>
          <w:lang w:val="ro-RO"/>
        </w:rPr>
        <w:t>A şi X</w:t>
      </w:r>
      <w:r w:rsidR="003B63DB">
        <w:rPr>
          <w:iCs/>
          <w:lang w:val="ro-RO"/>
        </w:rPr>
        <w:t xml:space="preserve">I </w:t>
      </w:r>
      <w:r>
        <w:rPr>
          <w:iCs/>
          <w:lang w:val="ro-RO"/>
        </w:rPr>
        <w:t>H</w:t>
      </w:r>
    </w:p>
    <w:p w:rsidR="00C17B1F" w:rsidRPr="00C238E7" w:rsidRDefault="00C17B1F" w:rsidP="00C17B1F">
      <w:pPr>
        <w:pStyle w:val="ListParagraph"/>
        <w:numPr>
          <w:ilvl w:val="0"/>
          <w:numId w:val="4"/>
        </w:numPr>
        <w:autoSpaceDE w:val="0"/>
        <w:autoSpaceDN w:val="0"/>
        <w:adjustRightInd w:val="0"/>
        <w:jc w:val="both"/>
        <w:rPr>
          <w:rFonts w:ascii="TimesNewRomanPSMT" w:hAnsi="TimesNewRomanPSMT"/>
          <w:lang w:val="fr-FR"/>
        </w:rPr>
      </w:pPr>
    </w:p>
    <w:p w:rsidR="00C17B1F" w:rsidRPr="00740CFD" w:rsidRDefault="00C17B1F" w:rsidP="00C17B1F">
      <w:pPr>
        <w:tabs>
          <w:tab w:val="left" w:pos="1905"/>
        </w:tabs>
        <w:autoSpaceDE w:val="0"/>
        <w:autoSpaceDN w:val="0"/>
        <w:adjustRightInd w:val="0"/>
        <w:jc w:val="both"/>
        <w:rPr>
          <w:rFonts w:ascii="TimesNewRomanPSMT" w:hAnsi="TimesNewRomanPSMT"/>
          <w:b/>
          <w:lang w:val="fr-FR"/>
        </w:rPr>
      </w:pPr>
    </w:p>
    <w:p w:rsidR="00C17B1F" w:rsidRPr="00976219" w:rsidRDefault="00C17B1F" w:rsidP="00C17B1F">
      <w:pPr>
        <w:ind w:left="1440"/>
        <w:jc w:val="both"/>
      </w:pPr>
    </w:p>
    <w:p w:rsidR="00C17B1F" w:rsidRPr="00CF30B2" w:rsidRDefault="00C17B1F" w:rsidP="00C17B1F">
      <w:pPr>
        <w:numPr>
          <w:ilvl w:val="0"/>
          <w:numId w:val="1"/>
        </w:numPr>
        <w:rPr>
          <w:b/>
        </w:rPr>
      </w:pPr>
      <w:r w:rsidRPr="00976219">
        <w:rPr>
          <w:b/>
          <w:bCs/>
          <w:iCs/>
        </w:rPr>
        <w:t>Activitatea extraşcolară</w:t>
      </w:r>
    </w:p>
    <w:p w:rsidR="00C17B1F" w:rsidRPr="00976219" w:rsidRDefault="00C17B1F" w:rsidP="00C17B1F">
      <w:pPr>
        <w:ind w:left="1080"/>
        <w:rPr>
          <w:b/>
        </w:rPr>
      </w:pPr>
    </w:p>
    <w:p w:rsidR="00C17B1F" w:rsidRDefault="00C17B1F" w:rsidP="00C17B1F">
      <w:pPr>
        <w:pStyle w:val="Listparagraf"/>
        <w:numPr>
          <w:ilvl w:val="0"/>
          <w:numId w:val="3"/>
        </w:numPr>
        <w:autoSpaceDE w:val="0"/>
        <w:autoSpaceDN w:val="0"/>
        <w:adjustRightInd w:val="0"/>
        <w:spacing w:after="0" w:line="240" w:lineRule="auto"/>
        <w:jc w:val="both"/>
        <w:rPr>
          <w:rFonts w:ascii="TimesNewRomanPS-BoldMT" w:hAnsi="TimesNewRomanPS-BoldMT"/>
          <w:b/>
          <w:bCs/>
          <w:lang w:val="fr-FR"/>
        </w:rPr>
      </w:pPr>
      <w:r w:rsidRPr="00740CFD">
        <w:rPr>
          <w:b/>
          <w:bCs/>
          <w:iCs/>
          <w:lang w:val="fr-FR"/>
        </w:rPr>
        <w:t>Programe internaţionale, naţionale, comunitare</w:t>
      </w:r>
      <w:r w:rsidRPr="00740CFD">
        <w:rPr>
          <w:bCs/>
          <w:iCs/>
          <w:lang w:val="fr-FR"/>
        </w:rPr>
        <w:t xml:space="preserve"> </w:t>
      </w:r>
      <w:r w:rsidRPr="00740CFD">
        <w:rPr>
          <w:rFonts w:ascii="TimesNewRomanPS-BoldMT" w:hAnsi="TimesNewRomanPS-BoldMT"/>
          <w:b/>
          <w:bCs/>
          <w:lang w:val="fr-FR"/>
        </w:rPr>
        <w:t>PROGRAME INTERNATIONALE ( PROIECTE EUROPENE)</w:t>
      </w:r>
    </w:p>
    <w:p w:rsidR="00C17B1F" w:rsidRDefault="00C17B1F" w:rsidP="00C17B1F">
      <w:pPr>
        <w:pStyle w:val="Listparagraf"/>
        <w:autoSpaceDE w:val="0"/>
        <w:autoSpaceDN w:val="0"/>
        <w:adjustRightInd w:val="0"/>
        <w:spacing w:after="0" w:line="240" w:lineRule="auto"/>
        <w:jc w:val="both"/>
        <w:rPr>
          <w:b/>
          <w:bCs/>
          <w:iCs/>
          <w:lang w:val="fr-FR"/>
        </w:rPr>
      </w:pPr>
    </w:p>
    <w:p w:rsidR="00C17B1F" w:rsidRDefault="00C17B1F" w:rsidP="00C17B1F">
      <w:pPr>
        <w:pStyle w:val="Listparagraf"/>
        <w:autoSpaceDE w:val="0"/>
        <w:autoSpaceDN w:val="0"/>
        <w:adjustRightInd w:val="0"/>
        <w:spacing w:after="0" w:line="240" w:lineRule="auto"/>
        <w:jc w:val="both"/>
        <w:rPr>
          <w:b/>
          <w:bCs/>
          <w:iCs/>
          <w:lang w:val="fr-FR"/>
        </w:rPr>
      </w:pPr>
      <w:r>
        <w:rPr>
          <w:b/>
          <w:bCs/>
          <w:iCs/>
          <w:lang w:val="fr-FR"/>
        </w:rPr>
        <w:t xml:space="preserve">Liceul nostru se afla angrenat intr-o serie de proiecte care se desfasoara atat la nivel national , cat si international, in cadrul a diferite programme : </w:t>
      </w:r>
    </w:p>
    <w:p w:rsidR="00C17B1F" w:rsidRDefault="00C17B1F" w:rsidP="00C17B1F">
      <w:pPr>
        <w:pStyle w:val="Listparagraf"/>
        <w:autoSpaceDE w:val="0"/>
        <w:autoSpaceDN w:val="0"/>
        <w:adjustRightInd w:val="0"/>
        <w:spacing w:after="0" w:line="240" w:lineRule="auto"/>
        <w:jc w:val="both"/>
        <w:rPr>
          <w:b/>
          <w:bCs/>
          <w:iCs/>
          <w:lang w:val="fr-FR"/>
        </w:rPr>
      </w:pPr>
    </w:p>
    <w:p w:rsidR="00C17B1F" w:rsidRPr="00740CFD" w:rsidRDefault="00C17B1F" w:rsidP="00C17B1F">
      <w:pPr>
        <w:pStyle w:val="Listparagraf"/>
        <w:autoSpaceDE w:val="0"/>
        <w:autoSpaceDN w:val="0"/>
        <w:adjustRightInd w:val="0"/>
        <w:spacing w:after="0" w:line="240" w:lineRule="auto"/>
        <w:jc w:val="both"/>
        <w:rPr>
          <w:rFonts w:ascii="TimesNewRomanPS-BoldMT" w:hAnsi="TimesNewRomanPS-BoldMT"/>
          <w:b/>
          <w:bCs/>
          <w:lang w:val="fr-FR"/>
        </w:rPr>
      </w:pPr>
    </w:p>
    <w:p w:rsidR="00C17B1F" w:rsidRDefault="00C17B1F" w:rsidP="00C17B1F">
      <w:pPr>
        <w:numPr>
          <w:ilvl w:val="0"/>
          <w:numId w:val="6"/>
        </w:numPr>
        <w:autoSpaceDE w:val="0"/>
        <w:autoSpaceDN w:val="0"/>
        <w:adjustRightInd w:val="0"/>
        <w:jc w:val="both"/>
        <w:rPr>
          <w:rFonts w:ascii="TimesNewRomanPSMT" w:hAnsi="TimesNewRomanPSMT"/>
          <w:lang w:val="fr-FR"/>
        </w:rPr>
      </w:pPr>
      <w:r w:rsidRPr="005A345D">
        <w:rPr>
          <w:rFonts w:ascii="TimesNewRomanPS-BoldMT" w:hAnsi="TimesNewRomanPS-BoldMT"/>
          <w:b/>
          <w:bCs/>
          <w:lang w:val="en-US"/>
        </w:rPr>
        <w:t>P</w:t>
      </w:r>
      <w:r>
        <w:rPr>
          <w:rFonts w:ascii="TimesNewRomanPS-BoldMT" w:hAnsi="TimesNewRomanPS-BoldMT"/>
          <w:b/>
          <w:bCs/>
          <w:lang w:val="en-US"/>
        </w:rPr>
        <w:t>roiect</w:t>
      </w:r>
      <w:r w:rsidRPr="005A345D">
        <w:rPr>
          <w:rFonts w:ascii="TimesNewRomanPS-BoldMT" w:hAnsi="TimesNewRomanPS-BoldMT"/>
          <w:b/>
          <w:bCs/>
          <w:lang w:val="en-US"/>
        </w:rPr>
        <w:t xml:space="preserve"> Leonardo da Vinci , LLP, </w:t>
      </w:r>
      <w:r>
        <w:rPr>
          <w:rFonts w:ascii="TimesNewRomanPS-BoldMT" w:hAnsi="TimesNewRomanPS-BoldMT"/>
          <w:b/>
          <w:bCs/>
          <w:lang w:val="en-US"/>
        </w:rPr>
        <w:t xml:space="preserve">intitulat </w:t>
      </w:r>
      <w:r w:rsidRPr="005A345D">
        <w:rPr>
          <w:rFonts w:ascii="TimesNewRomanPS-BoldMT" w:hAnsi="TimesNewRomanPS-BoldMT"/>
          <w:b/>
          <w:bCs/>
          <w:lang w:val="en-US"/>
        </w:rPr>
        <w:t xml:space="preserve">“ ALT”- </w:t>
      </w:r>
      <w:r w:rsidRPr="005A345D">
        <w:rPr>
          <w:b/>
          <w:bCs/>
          <w:lang w:val="en-US"/>
        </w:rPr>
        <w:t>“</w:t>
      </w:r>
      <w:r w:rsidRPr="005A345D">
        <w:rPr>
          <w:b/>
          <w:sz w:val="16"/>
          <w:szCs w:val="18"/>
          <w:lang w:val="en-US"/>
        </w:rPr>
        <w:t xml:space="preserve"> </w:t>
      </w:r>
      <w:r w:rsidRPr="005A345D">
        <w:rPr>
          <w:b/>
          <w:lang w:val="en-US"/>
        </w:rPr>
        <w:t>Automotive Language Training</w:t>
      </w:r>
      <w:r w:rsidRPr="005A345D">
        <w:rPr>
          <w:lang w:val="en-US"/>
        </w:rPr>
        <w:t> </w:t>
      </w:r>
      <w:r w:rsidRPr="005A345D">
        <w:rPr>
          <w:szCs w:val="18"/>
          <w:lang w:val="en-US"/>
        </w:rPr>
        <w:t>”</w:t>
      </w:r>
      <w:r w:rsidRPr="005A345D">
        <w:rPr>
          <w:sz w:val="16"/>
          <w:szCs w:val="18"/>
          <w:lang w:val="en-US"/>
        </w:rPr>
        <w:t xml:space="preserve"> ( </w:t>
      </w:r>
      <w:r w:rsidRPr="005A345D">
        <w:rPr>
          <w:lang w:val="en-US"/>
        </w:rPr>
        <w:t xml:space="preserve">februarie 2011- </w:t>
      </w:r>
      <w:r w:rsidR="00A427E8">
        <w:rPr>
          <w:lang w:val="en-US"/>
        </w:rPr>
        <w:t>martie 2014</w:t>
      </w:r>
      <w:r w:rsidRPr="005A345D">
        <w:rPr>
          <w:sz w:val="16"/>
          <w:szCs w:val="18"/>
          <w:lang w:val="en-US"/>
        </w:rPr>
        <w:t xml:space="preserve">). </w:t>
      </w:r>
      <w:r w:rsidRPr="00740CFD">
        <w:rPr>
          <w:rFonts w:ascii="TimesNewRomanPSMT" w:hAnsi="TimesNewRomanPSMT"/>
          <w:lang w:val="fr-FR"/>
        </w:rPr>
        <w:t>Acesta este un proiect de transfer de inovatie la nivel scolar,</w:t>
      </w:r>
      <w:r>
        <w:rPr>
          <w:rFonts w:ascii="TimesNewRomanPSMT" w:hAnsi="TimesNewRomanPSMT"/>
          <w:lang w:val="fr-FR"/>
        </w:rPr>
        <w:t xml:space="preserve"> in domeniul auto, o continuare a proiectului </w:t>
      </w:r>
      <w:r w:rsidRPr="006519D7">
        <w:rPr>
          <w:rFonts w:ascii="TimesNewRomanPSMT" w:hAnsi="TimesNewRomanPSMT"/>
          <w:b/>
          <w:lang w:val="fr-FR"/>
        </w:rPr>
        <w:t>« VoLanT »,</w:t>
      </w:r>
      <w:r>
        <w:rPr>
          <w:rFonts w:ascii="TimesNewRomanPSMT" w:hAnsi="TimesNewRomanPSMT"/>
          <w:lang w:val="fr-FR"/>
        </w:rPr>
        <w:t xml:space="preserve"> </w:t>
      </w:r>
      <w:r w:rsidRPr="00740CFD">
        <w:rPr>
          <w:rFonts w:ascii="TimesNewRomanPSMT" w:hAnsi="TimesNewRomanPSMT"/>
          <w:lang w:val="fr-FR"/>
        </w:rPr>
        <w:t xml:space="preserve"> partenerii nostri fii</w:t>
      </w:r>
      <w:r>
        <w:rPr>
          <w:rFonts w:ascii="TimesNewRomanPSMT" w:hAnsi="TimesNewRomanPSMT"/>
          <w:lang w:val="fr-FR"/>
        </w:rPr>
        <w:t xml:space="preserve">nd Slovacia, Slovenia, Cehia, </w:t>
      </w:r>
      <w:r w:rsidRPr="00740CFD">
        <w:rPr>
          <w:rFonts w:ascii="TimesNewRomanPSMT" w:hAnsi="TimesNewRomanPSMT"/>
          <w:lang w:val="fr-FR"/>
        </w:rPr>
        <w:t>Anglia</w:t>
      </w:r>
      <w:r>
        <w:rPr>
          <w:rFonts w:ascii="TimesNewRomanPSMT" w:hAnsi="TimesNewRomanPSMT"/>
          <w:lang w:val="fr-FR"/>
        </w:rPr>
        <w:t>, Finlanda</w:t>
      </w:r>
      <w:r w:rsidRPr="00740CFD">
        <w:rPr>
          <w:rFonts w:ascii="TimesNewRomanPSMT" w:hAnsi="TimesNewRomanPSMT"/>
          <w:lang w:val="fr-FR"/>
        </w:rPr>
        <w:t xml:space="preserve">. </w:t>
      </w:r>
    </w:p>
    <w:p w:rsidR="00C17B1F" w:rsidRPr="00740CFD" w:rsidRDefault="00C17B1F" w:rsidP="00C17B1F">
      <w:pPr>
        <w:autoSpaceDE w:val="0"/>
        <w:autoSpaceDN w:val="0"/>
        <w:adjustRightInd w:val="0"/>
        <w:jc w:val="both"/>
        <w:rPr>
          <w:rFonts w:ascii="TimesNewRomanPSMT" w:hAnsi="TimesNewRomanPSMT"/>
          <w:lang w:val="fr-FR"/>
        </w:rPr>
      </w:pPr>
    </w:p>
    <w:p w:rsidR="00C17B1F" w:rsidRPr="00981103" w:rsidRDefault="00C17B1F" w:rsidP="00C17B1F">
      <w:pPr>
        <w:numPr>
          <w:ilvl w:val="0"/>
          <w:numId w:val="6"/>
        </w:numPr>
        <w:rPr>
          <w:bCs/>
        </w:rPr>
      </w:pPr>
      <w:r w:rsidRPr="004A2717">
        <w:rPr>
          <w:b/>
          <w:bCs/>
          <w:lang w:val="fr-FR"/>
        </w:rPr>
        <w:t>Parteneriatul “European Vocational Trainings”</w:t>
      </w:r>
      <w:r w:rsidRPr="00082D25">
        <w:rPr>
          <w:bCs/>
        </w:rPr>
        <w:t xml:space="preserve"> - intre Colegiul Tehnic Iuliu Maniu si Liceul „SAINT Louis" – Crest  - Franta</w:t>
      </w:r>
      <w:r w:rsidRPr="00082D25">
        <w:rPr>
          <w:bCs/>
          <w:lang w:val="fr-FR"/>
        </w:rPr>
        <w:t xml:space="preserve"> </w:t>
      </w:r>
      <w:r w:rsidRPr="00082D25">
        <w:rPr>
          <w:bCs/>
        </w:rPr>
        <w:t>(anul 2007 – pana in prezent)- stagii de pregatire practica pentru 2 elevi din fiecare din cele 2 licee implicate</w:t>
      </w:r>
      <w:r w:rsidRPr="00082D25">
        <w:rPr>
          <w:bCs/>
          <w:lang w:val="fr-FR"/>
        </w:rPr>
        <w:t xml:space="preserve">, si anume : </w:t>
      </w:r>
      <w:r w:rsidR="00A427E8">
        <w:t xml:space="preserve">in noiembrie 2013 </w:t>
      </w:r>
      <w:r w:rsidR="00A427E8" w:rsidRPr="009503C2">
        <w:t>am organizat</w:t>
      </w:r>
      <w:r w:rsidR="00A427E8">
        <w:t xml:space="preserve"> si participat</w:t>
      </w:r>
      <w:r w:rsidR="00A427E8" w:rsidRPr="009503C2">
        <w:t xml:space="preserve"> etapa  de desfasurare </w:t>
      </w:r>
      <w:r w:rsidR="00A427E8">
        <w:t xml:space="preserve">a stagiilor de pregatire practica </w:t>
      </w:r>
      <w:r w:rsidR="00A427E8" w:rsidRPr="009503C2">
        <w:t xml:space="preserve">din anul </w:t>
      </w:r>
      <w:r w:rsidR="00A427E8">
        <w:t>trecut scolar</w:t>
      </w:r>
      <w:r w:rsidR="00A427E8" w:rsidRPr="009503C2">
        <w:t xml:space="preserve">, a </w:t>
      </w:r>
      <w:r w:rsidR="00A427E8">
        <w:t>4 elevi francezi atat la sediul companiei „ SC. Serus Auto” SRL cat si la S.C. Electronica romani la Crest- Franta, precum si activitatile cultural- artistice ale acestora in Bucuresti</w:t>
      </w:r>
      <w:r w:rsidR="00981103">
        <w:t xml:space="preserve">. </w:t>
      </w:r>
      <w:r w:rsidRPr="00981103">
        <w:rPr>
          <w:bCs/>
        </w:rPr>
        <w:t xml:space="preserve">Cei doi elevi francezi  « St Louis College »   si-au desfasurat stagiile de pregatire practica in luna noiembrie-decembrie  2012  la agentul economic Renault, sub indrumarea doamnei profesor Daniela Antonescu., iar , in </w:t>
      </w:r>
      <w:r w:rsidR="00981103">
        <w:rPr>
          <w:bCs/>
        </w:rPr>
        <w:t>mai 2014</w:t>
      </w:r>
      <w:r w:rsidRPr="00981103">
        <w:rPr>
          <w:bCs/>
        </w:rPr>
        <w:t xml:space="preserve"> ,cei doi elevi romani </w:t>
      </w:r>
      <w:r w:rsidR="00981103">
        <w:rPr>
          <w:bCs/>
        </w:rPr>
        <w:t>Nicolae Alexandru si Dinescu Adrian</w:t>
      </w:r>
      <w:r w:rsidRPr="00981103">
        <w:rPr>
          <w:bCs/>
        </w:rPr>
        <w:t xml:space="preserve"> ( CT Iuliu Maniu)  </w:t>
      </w:r>
      <w:r w:rsidR="00981103">
        <w:rPr>
          <w:bCs/>
        </w:rPr>
        <w:t>insotiti de Doamnele</w:t>
      </w:r>
      <w:r w:rsidRPr="00981103">
        <w:rPr>
          <w:bCs/>
        </w:rPr>
        <w:t xml:space="preserve"> profesor </w:t>
      </w:r>
      <w:r w:rsidR="00981103">
        <w:rPr>
          <w:bCs/>
        </w:rPr>
        <w:t>Antonescu Daniela si Mihai Narina</w:t>
      </w:r>
      <w:r w:rsidRPr="00981103">
        <w:rPr>
          <w:bCs/>
        </w:rPr>
        <w:t xml:space="preserve"> si-au desfasurat activitatea intr-un service auto din Crest</w:t>
      </w:r>
      <w:r w:rsidR="00981103">
        <w:rPr>
          <w:bCs/>
        </w:rPr>
        <w:t>- Franta</w:t>
      </w:r>
      <w:r w:rsidRPr="00981103">
        <w:rPr>
          <w:bCs/>
        </w:rPr>
        <w:t xml:space="preserve">. </w:t>
      </w:r>
    </w:p>
    <w:p w:rsidR="00C17B1F" w:rsidRPr="00981103" w:rsidRDefault="00C17B1F" w:rsidP="00C17B1F">
      <w:pPr>
        <w:ind w:left="720"/>
        <w:rPr>
          <w:bCs/>
        </w:rPr>
      </w:pPr>
    </w:p>
    <w:p w:rsidR="00C17B1F" w:rsidRPr="00981103" w:rsidRDefault="00C17B1F" w:rsidP="00981103">
      <w:pPr>
        <w:tabs>
          <w:tab w:val="left" w:pos="1335"/>
        </w:tabs>
        <w:ind w:left="720"/>
        <w:rPr>
          <w:bCs/>
        </w:rPr>
      </w:pPr>
    </w:p>
    <w:p w:rsidR="00C17B1F" w:rsidRDefault="00C17B1F" w:rsidP="00C17B1F">
      <w:pPr>
        <w:numPr>
          <w:ilvl w:val="0"/>
          <w:numId w:val="6"/>
        </w:numPr>
        <w:tabs>
          <w:tab w:val="left" w:pos="1335"/>
        </w:tabs>
        <w:rPr>
          <w:bCs/>
        </w:rPr>
      </w:pPr>
      <w:r>
        <w:rPr>
          <w:bCs/>
        </w:rPr>
        <w:lastRenderedPageBreak/>
        <w:t xml:space="preserve"> </w:t>
      </w:r>
      <w:r w:rsidRPr="00F97B2A">
        <w:rPr>
          <w:b/>
          <w:bCs/>
        </w:rPr>
        <w:t>Proiect cu finantare europeana FSE Grant nr. 109 ” Tranzitia de la scoala la viata activa ID 81493</w:t>
      </w:r>
      <w:r>
        <w:rPr>
          <w:bCs/>
        </w:rPr>
        <w:t xml:space="preserve">  </w:t>
      </w:r>
      <w:r w:rsidRPr="00EE3BCE">
        <w:rPr>
          <w:bCs/>
        </w:rPr>
        <w:t xml:space="preserve"> „ </w:t>
      </w:r>
      <w:r w:rsidRPr="00945F6C">
        <w:rPr>
          <w:b/>
          <w:bCs/>
        </w:rPr>
        <w:t>PRACTICA- o Sansa pentru Cariera si Orientare profesionala</w:t>
      </w:r>
      <w:r w:rsidRPr="00EE3BCE">
        <w:rPr>
          <w:bCs/>
        </w:rPr>
        <w:t xml:space="preserve"> !</w:t>
      </w:r>
      <w:r>
        <w:rPr>
          <w:bCs/>
        </w:rPr>
        <w:t xml:space="preserve"> „ </w:t>
      </w:r>
      <w:r w:rsidRPr="00EE3BCE">
        <w:rPr>
          <w:bCs/>
        </w:rPr>
        <w:t xml:space="preserve">( </w:t>
      </w:r>
      <w:r w:rsidR="00981103">
        <w:rPr>
          <w:bCs/>
        </w:rPr>
        <w:t xml:space="preserve">aprilie </w:t>
      </w:r>
      <w:r>
        <w:rPr>
          <w:bCs/>
        </w:rPr>
        <w:t>2011-</w:t>
      </w:r>
      <w:r w:rsidR="00981103">
        <w:rPr>
          <w:bCs/>
        </w:rPr>
        <w:t xml:space="preserve"> martie </w:t>
      </w:r>
      <w:r>
        <w:rPr>
          <w:bCs/>
        </w:rPr>
        <w:t>20</w:t>
      </w:r>
      <w:r w:rsidR="00981103">
        <w:rPr>
          <w:bCs/>
        </w:rPr>
        <w:t>14</w:t>
      </w:r>
      <w:r>
        <w:rPr>
          <w:bCs/>
        </w:rPr>
        <w:t xml:space="preserve">)  – calitate partener - </w:t>
      </w:r>
      <w:r w:rsidR="00981103">
        <w:rPr>
          <w:bCs/>
        </w:rPr>
        <w:t>finalizat</w:t>
      </w:r>
    </w:p>
    <w:p w:rsidR="00C17B1F" w:rsidRPr="00981103" w:rsidRDefault="00C17B1F" w:rsidP="00C17B1F">
      <w:pPr>
        <w:pStyle w:val="ListParagraph"/>
        <w:rPr>
          <w:bCs/>
          <w:lang w:val="fr-FR"/>
        </w:rPr>
      </w:pPr>
    </w:p>
    <w:p w:rsidR="00981103" w:rsidRPr="00981103" w:rsidRDefault="00981103" w:rsidP="00981103">
      <w:pPr>
        <w:pStyle w:val="ListParagraph"/>
        <w:numPr>
          <w:ilvl w:val="0"/>
          <w:numId w:val="6"/>
        </w:numPr>
        <w:spacing w:before="120" w:after="120"/>
        <w:rPr>
          <w:lang w:val="fr-FR"/>
        </w:rPr>
      </w:pPr>
      <w:r w:rsidRPr="00981103">
        <w:rPr>
          <w:b/>
          <w:bCs/>
          <w:lang w:val="fr-FR"/>
        </w:rPr>
        <w:t xml:space="preserve">Proiect cu finantare europeana FSE Grant nr.161, </w:t>
      </w:r>
      <w:r>
        <w:rPr>
          <w:b/>
          <w:bCs/>
          <w:lang w:val="fr-FR"/>
        </w:rPr>
        <w:t xml:space="preserve"> </w:t>
      </w:r>
      <w:r w:rsidRPr="00981103">
        <w:rPr>
          <w:b/>
          <w:bCs/>
          <w:lang w:val="fr-FR"/>
        </w:rPr>
        <w:t xml:space="preserve">Tranzitia de la scoala la viata activa ID 139191 </w:t>
      </w:r>
      <w:r w:rsidRPr="00981103">
        <w:rPr>
          <w:lang w:val="fr-FR"/>
        </w:rPr>
        <w:t xml:space="preserve">: </w:t>
      </w:r>
      <w:r w:rsidRPr="00945F6C">
        <w:rPr>
          <w:b/>
          <w:lang w:val="fr-FR"/>
        </w:rPr>
        <w:t>« Consiliere si pregatire practica pentru primul loc de munca</w:t>
      </w:r>
      <w:r>
        <w:rPr>
          <w:lang w:val="fr-FR"/>
        </w:rPr>
        <w:t xml:space="preserve"> ( mai 2014- noiembrie 2015) – in desfasurare- calitate partener</w:t>
      </w:r>
    </w:p>
    <w:p w:rsidR="00C17B1F" w:rsidRPr="00837F6E" w:rsidRDefault="00C17B1F" w:rsidP="00981103">
      <w:pPr>
        <w:tabs>
          <w:tab w:val="left" w:pos="1335"/>
        </w:tabs>
        <w:ind w:left="360"/>
        <w:rPr>
          <w:b/>
        </w:rPr>
      </w:pPr>
      <w:r>
        <w:rPr>
          <w:bCs/>
          <w:iCs/>
        </w:rPr>
        <w:t xml:space="preserve">            </w:t>
      </w:r>
    </w:p>
    <w:p w:rsidR="00C17B1F" w:rsidRDefault="00C17B1F" w:rsidP="00C17B1F">
      <w:pPr>
        <w:numPr>
          <w:ilvl w:val="0"/>
          <w:numId w:val="3"/>
        </w:numPr>
        <w:rPr>
          <w:bCs/>
          <w:iCs/>
        </w:rPr>
      </w:pPr>
      <w:r w:rsidRPr="0091404F">
        <w:rPr>
          <w:b/>
          <w:bCs/>
          <w:iCs/>
        </w:rPr>
        <w:t>Parteneriat</w:t>
      </w:r>
      <w:r w:rsidRPr="00B418FE">
        <w:rPr>
          <w:bCs/>
          <w:iCs/>
        </w:rPr>
        <w:t>e (ale unităţilor de învăţământ, ale ISMB care s-au derulat în unităţile de învăţământ- aprecieri, disfuncţionalităţi etc.)</w:t>
      </w:r>
      <w:r>
        <w:rPr>
          <w:bCs/>
          <w:iCs/>
        </w:rPr>
        <w:t xml:space="preserve">: </w:t>
      </w:r>
    </w:p>
    <w:p w:rsidR="00307681" w:rsidRDefault="00307681" w:rsidP="00307681">
      <w:pPr>
        <w:rPr>
          <w:bCs/>
          <w:iCs/>
        </w:rPr>
      </w:pPr>
    </w:p>
    <w:p w:rsidR="00307681" w:rsidRPr="00307681" w:rsidRDefault="00307681" w:rsidP="00307681">
      <w:pPr>
        <w:pStyle w:val="ListParagraph"/>
        <w:numPr>
          <w:ilvl w:val="0"/>
          <w:numId w:val="17"/>
        </w:numPr>
        <w:contextualSpacing/>
        <w:rPr>
          <w:sz w:val="28"/>
          <w:szCs w:val="28"/>
          <w:lang w:val="fr-FR"/>
        </w:rPr>
      </w:pPr>
      <w:r w:rsidRPr="00307681">
        <w:rPr>
          <w:sz w:val="28"/>
          <w:szCs w:val="28"/>
          <w:lang w:val="fr-FR"/>
        </w:rPr>
        <w:t>CME- Education &amp;Consulting</w:t>
      </w:r>
    </w:p>
    <w:p w:rsidR="00307681" w:rsidRDefault="00307681" w:rsidP="00307681">
      <w:pPr>
        <w:pStyle w:val="ListParagraph"/>
        <w:numPr>
          <w:ilvl w:val="0"/>
          <w:numId w:val="16"/>
        </w:numPr>
        <w:spacing w:after="200" w:line="276" w:lineRule="auto"/>
        <w:contextualSpacing/>
      </w:pPr>
      <w:r>
        <w:t>Organizatia non-guvernamentala “Macondo, 2014</w:t>
      </w:r>
    </w:p>
    <w:p w:rsidR="00307681" w:rsidRDefault="00307681" w:rsidP="00307681">
      <w:pPr>
        <w:pStyle w:val="ListParagraph"/>
        <w:numPr>
          <w:ilvl w:val="0"/>
          <w:numId w:val="16"/>
        </w:numPr>
        <w:spacing w:after="200" w:line="276" w:lineRule="auto"/>
        <w:contextualSpacing/>
      </w:pPr>
      <w:r>
        <w:t>Liceul Teoretic « Tudor Vladimirescu » 2013</w:t>
      </w:r>
    </w:p>
    <w:p w:rsidR="00307681" w:rsidRDefault="00307681" w:rsidP="00307681">
      <w:pPr>
        <w:pStyle w:val="ListParagraph"/>
        <w:numPr>
          <w:ilvl w:val="0"/>
          <w:numId w:val="16"/>
        </w:numPr>
        <w:spacing w:after="200" w:line="276" w:lineRule="auto"/>
        <w:contextualSpacing/>
      </w:pPr>
      <w:r>
        <w:t xml:space="preserve">Organizatia non-guvernamentala ART FUSION, 2013 si 2014  </w:t>
      </w:r>
    </w:p>
    <w:p w:rsidR="00307681" w:rsidRDefault="00307681" w:rsidP="00307681">
      <w:pPr>
        <w:pStyle w:val="ListParagraph"/>
        <w:numPr>
          <w:ilvl w:val="0"/>
          <w:numId w:val="16"/>
        </w:numPr>
        <w:spacing w:after="200" w:line="276" w:lineRule="auto"/>
        <w:contextualSpacing/>
      </w:pPr>
      <w:r>
        <w:t>Asociatia “Scoala de Valori” -2013</w:t>
      </w:r>
    </w:p>
    <w:p w:rsidR="00307681" w:rsidRDefault="00307681" w:rsidP="00307681">
      <w:pPr>
        <w:pStyle w:val="ListParagraph"/>
        <w:numPr>
          <w:ilvl w:val="0"/>
          <w:numId w:val="16"/>
        </w:numPr>
        <w:spacing w:after="200" w:line="276" w:lineRule="auto"/>
        <w:contextualSpacing/>
      </w:pPr>
      <w:r>
        <w:t>Asociatia A.R.T. Fusion – 2013</w:t>
      </w:r>
    </w:p>
    <w:p w:rsidR="00307681" w:rsidRDefault="00307681" w:rsidP="00307681">
      <w:pPr>
        <w:pStyle w:val="ListParagraph"/>
        <w:numPr>
          <w:ilvl w:val="0"/>
          <w:numId w:val="16"/>
        </w:numPr>
        <w:spacing w:after="200" w:line="276" w:lineRule="auto"/>
        <w:contextualSpacing/>
      </w:pPr>
      <w:r>
        <w:t>Liceul Teoretic « Marin Preda » 2013</w:t>
      </w:r>
    </w:p>
    <w:p w:rsidR="00307681" w:rsidRPr="00104E34" w:rsidRDefault="00307681" w:rsidP="00307681">
      <w:pPr>
        <w:pStyle w:val="ListParagraph"/>
        <w:numPr>
          <w:ilvl w:val="0"/>
          <w:numId w:val="16"/>
        </w:numPr>
        <w:spacing w:after="200" w:line="276" w:lineRule="auto"/>
        <w:contextualSpacing/>
        <w:rPr>
          <w:lang w:val="fr-FR"/>
        </w:rPr>
      </w:pPr>
      <w:r w:rsidRPr="00104E34">
        <w:rPr>
          <w:lang w:val="fr-FR"/>
        </w:rPr>
        <w:t>Asociatia Ramura- Centrul de excelenta, 2013</w:t>
      </w:r>
    </w:p>
    <w:p w:rsidR="00307681" w:rsidRDefault="00307681" w:rsidP="00307681">
      <w:pPr>
        <w:pStyle w:val="ListParagraph"/>
        <w:numPr>
          <w:ilvl w:val="0"/>
          <w:numId w:val="16"/>
        </w:numPr>
        <w:spacing w:after="200" w:line="276" w:lineRule="auto"/>
        <w:contextualSpacing/>
      </w:pPr>
      <w:r>
        <w:t>Fundatia Romania – ProCulture, 2013</w:t>
      </w:r>
    </w:p>
    <w:p w:rsidR="00307681" w:rsidRPr="0084327D" w:rsidRDefault="00307681" w:rsidP="00307681">
      <w:pPr>
        <w:pStyle w:val="ListParagraph"/>
        <w:numPr>
          <w:ilvl w:val="0"/>
          <w:numId w:val="16"/>
        </w:numPr>
        <w:spacing w:after="200" w:line="276" w:lineRule="auto"/>
        <w:contextualSpacing/>
      </w:pPr>
      <w:r w:rsidRPr="0084327D">
        <w:t>S.C. DEEA SLS Consult SRL, 2013</w:t>
      </w:r>
    </w:p>
    <w:p w:rsidR="00307681" w:rsidRDefault="00307681" w:rsidP="00307681">
      <w:pPr>
        <w:pStyle w:val="ListParagraph"/>
        <w:numPr>
          <w:ilvl w:val="0"/>
          <w:numId w:val="16"/>
        </w:numPr>
        <w:spacing w:after="200" w:line="276" w:lineRule="auto"/>
        <w:contextualSpacing/>
      </w:pPr>
      <w:r w:rsidRPr="0037470F">
        <w:t>Global Media Re</w:t>
      </w:r>
      <w:r>
        <w:t>search, 2013</w:t>
      </w:r>
    </w:p>
    <w:p w:rsidR="00307681" w:rsidRPr="0084327D" w:rsidRDefault="00307681" w:rsidP="00307681">
      <w:pPr>
        <w:pStyle w:val="ListParagraph"/>
        <w:numPr>
          <w:ilvl w:val="0"/>
          <w:numId w:val="16"/>
        </w:numPr>
        <w:spacing w:after="200" w:line="276" w:lineRule="auto"/>
        <w:contextualSpacing/>
      </w:pPr>
      <w:r>
        <w:t>A</w:t>
      </w:r>
      <w:r w:rsidRPr="0084327D">
        <w:t>sociatia WMP PR Agency SRL, 2013</w:t>
      </w:r>
    </w:p>
    <w:p w:rsidR="00307681" w:rsidRPr="0038757F" w:rsidRDefault="00307681" w:rsidP="00307681">
      <w:pPr>
        <w:pStyle w:val="ListParagraph"/>
        <w:numPr>
          <w:ilvl w:val="0"/>
          <w:numId w:val="16"/>
        </w:numPr>
        <w:spacing w:after="200" w:line="276" w:lineRule="auto"/>
        <w:contextualSpacing/>
      </w:pPr>
      <w:r>
        <w:t>A</w:t>
      </w:r>
      <w:r w:rsidRPr="0038757F">
        <w:t>sociatia – Miscarea civica, militia spirituala, 2013</w:t>
      </w:r>
    </w:p>
    <w:p w:rsidR="00307681" w:rsidRDefault="00307681" w:rsidP="00307681">
      <w:pPr>
        <w:pStyle w:val="ListParagraph"/>
        <w:numPr>
          <w:ilvl w:val="0"/>
          <w:numId w:val="16"/>
        </w:numPr>
        <w:spacing w:after="200" w:line="276" w:lineRule="auto"/>
        <w:contextualSpacing/>
      </w:pPr>
      <w:r>
        <w:t xml:space="preserve">Asociatia Manieres, </w:t>
      </w:r>
      <w:r w:rsidRPr="0038757F">
        <w:t xml:space="preserve"> </w:t>
      </w:r>
      <w:r>
        <w:t>2013</w:t>
      </w:r>
    </w:p>
    <w:p w:rsidR="00307681" w:rsidRPr="00104E34" w:rsidRDefault="00307681" w:rsidP="00307681">
      <w:pPr>
        <w:pStyle w:val="ListParagraph"/>
        <w:numPr>
          <w:ilvl w:val="0"/>
          <w:numId w:val="16"/>
        </w:numPr>
        <w:spacing w:after="200" w:line="276" w:lineRule="auto"/>
        <w:contextualSpacing/>
        <w:rPr>
          <w:lang w:val="fr-FR"/>
        </w:rPr>
      </w:pPr>
      <w:r w:rsidRPr="00104E34">
        <w:rPr>
          <w:lang w:val="fr-FR"/>
        </w:rPr>
        <w:t>Fundatia Parteneri pentru dezvoltare locala (FPDL), 2013</w:t>
      </w:r>
    </w:p>
    <w:p w:rsidR="00307681" w:rsidRDefault="00307681" w:rsidP="00307681">
      <w:pPr>
        <w:pStyle w:val="ListParagraph"/>
        <w:numPr>
          <w:ilvl w:val="0"/>
          <w:numId w:val="16"/>
        </w:numPr>
        <w:spacing w:after="200" w:line="276" w:lineRule="auto"/>
        <w:contextualSpacing/>
      </w:pPr>
      <w:r w:rsidRPr="00960277">
        <w:t>SC Wo</w:t>
      </w:r>
      <w:r>
        <w:t>rld Park SRL, 2012</w:t>
      </w:r>
    </w:p>
    <w:p w:rsidR="00307681" w:rsidRPr="00104E34" w:rsidRDefault="00307681" w:rsidP="00307681">
      <w:pPr>
        <w:pStyle w:val="ListParagraph"/>
        <w:numPr>
          <w:ilvl w:val="0"/>
          <w:numId w:val="16"/>
        </w:numPr>
        <w:spacing w:after="200" w:line="276" w:lineRule="auto"/>
        <w:contextualSpacing/>
        <w:rPr>
          <w:lang w:val="fr-FR"/>
        </w:rPr>
      </w:pPr>
      <w:r w:rsidRPr="00104E34">
        <w:rPr>
          <w:lang w:val="fr-FR"/>
        </w:rPr>
        <w:t>Universitatea de Medicina si Farmacie Carol Davila, Bucuresti, 2013</w:t>
      </w:r>
    </w:p>
    <w:p w:rsidR="00307681" w:rsidRDefault="00307681" w:rsidP="00307681">
      <w:pPr>
        <w:pStyle w:val="ListParagraph"/>
        <w:numPr>
          <w:ilvl w:val="0"/>
          <w:numId w:val="16"/>
        </w:numPr>
        <w:spacing w:after="200" w:line="276" w:lineRule="auto"/>
        <w:contextualSpacing/>
      </w:pPr>
      <w:r>
        <w:t>Avon Cosmetics, 2012</w:t>
      </w:r>
    </w:p>
    <w:p w:rsidR="00307681" w:rsidRPr="00104E34" w:rsidRDefault="00307681" w:rsidP="00307681">
      <w:pPr>
        <w:pStyle w:val="ListParagraph"/>
        <w:numPr>
          <w:ilvl w:val="0"/>
          <w:numId w:val="16"/>
        </w:numPr>
        <w:contextualSpacing/>
        <w:rPr>
          <w:b/>
          <w:lang w:val="ro-RO"/>
        </w:rPr>
      </w:pPr>
      <w:r w:rsidRPr="00104E34">
        <w:rPr>
          <w:bCs/>
          <w:iCs/>
          <w:lang w:val="ro-RO"/>
        </w:rPr>
        <w:t>SC Tera Impex SRL Sibiu</w:t>
      </w:r>
    </w:p>
    <w:p w:rsidR="00307681" w:rsidRPr="00E576B1" w:rsidRDefault="00307681" w:rsidP="00307681">
      <w:pPr>
        <w:pStyle w:val="ListParagraph"/>
        <w:numPr>
          <w:ilvl w:val="0"/>
          <w:numId w:val="16"/>
        </w:numPr>
        <w:contextualSpacing/>
        <w:rPr>
          <w:lang w:val="ro-RO"/>
        </w:rPr>
      </w:pPr>
      <w:r w:rsidRPr="00E576B1">
        <w:rPr>
          <w:lang w:val="ro-RO"/>
        </w:rPr>
        <w:t>SC AUTO SERUS SRL</w:t>
      </w:r>
    </w:p>
    <w:p w:rsidR="00307681" w:rsidRPr="00E576B1" w:rsidRDefault="00307681" w:rsidP="00307681">
      <w:pPr>
        <w:pStyle w:val="ListParagraph"/>
        <w:numPr>
          <w:ilvl w:val="0"/>
          <w:numId w:val="16"/>
        </w:numPr>
        <w:contextualSpacing/>
        <w:rPr>
          <w:lang w:val="ro-RO"/>
        </w:rPr>
      </w:pPr>
      <w:r w:rsidRPr="00E576B1">
        <w:rPr>
          <w:lang w:val="ro-RO"/>
        </w:rPr>
        <w:t xml:space="preserve"> SC Anverom SA</w:t>
      </w:r>
    </w:p>
    <w:p w:rsidR="00307681" w:rsidRPr="00E576B1" w:rsidRDefault="00307681" w:rsidP="00307681">
      <w:pPr>
        <w:pStyle w:val="ListParagraph"/>
        <w:numPr>
          <w:ilvl w:val="0"/>
          <w:numId w:val="16"/>
        </w:numPr>
        <w:contextualSpacing/>
        <w:rPr>
          <w:lang w:val="ro-RO"/>
        </w:rPr>
      </w:pPr>
      <w:r w:rsidRPr="00E576B1">
        <w:rPr>
          <w:lang w:val="ro-RO"/>
        </w:rPr>
        <w:t>SC IMPEX ADRAS SRL</w:t>
      </w:r>
    </w:p>
    <w:p w:rsidR="00307681" w:rsidRPr="00E576B1" w:rsidRDefault="00307681" w:rsidP="00307681">
      <w:pPr>
        <w:pStyle w:val="ListParagraph"/>
        <w:numPr>
          <w:ilvl w:val="0"/>
          <w:numId w:val="16"/>
        </w:numPr>
        <w:contextualSpacing/>
        <w:rPr>
          <w:lang w:val="ro-RO"/>
        </w:rPr>
      </w:pPr>
      <w:r w:rsidRPr="00E576B1">
        <w:rPr>
          <w:lang w:val="ro-RO"/>
        </w:rPr>
        <w:t>SC Capri SRL</w:t>
      </w:r>
    </w:p>
    <w:p w:rsidR="00307681" w:rsidRPr="00104E34" w:rsidRDefault="00307681" w:rsidP="00307681">
      <w:pPr>
        <w:pStyle w:val="ListParagraph"/>
        <w:numPr>
          <w:ilvl w:val="0"/>
          <w:numId w:val="16"/>
        </w:numPr>
        <w:spacing w:after="200" w:line="276" w:lineRule="auto"/>
        <w:contextualSpacing/>
        <w:rPr>
          <w:lang w:val="fr-FR"/>
        </w:rPr>
      </w:pPr>
      <w:r w:rsidRPr="00104E34">
        <w:rPr>
          <w:bCs/>
          <w:iCs/>
          <w:lang w:val="ro-RO"/>
        </w:rPr>
        <w:t>Directia Generala de Asistenta Sociala a Municipiului Bucuresti- Consiliul General al Municipiului Bucuresti- Politia sector 6, Sectia 21 Politie</w:t>
      </w:r>
    </w:p>
    <w:p w:rsidR="00307681" w:rsidRPr="00104E34" w:rsidRDefault="00307681" w:rsidP="00307681">
      <w:pPr>
        <w:pStyle w:val="ListParagraph"/>
        <w:numPr>
          <w:ilvl w:val="0"/>
          <w:numId w:val="16"/>
        </w:numPr>
        <w:spacing w:after="200" w:line="276" w:lineRule="auto"/>
        <w:contextualSpacing/>
        <w:rPr>
          <w:lang w:val="fr-FR"/>
        </w:rPr>
      </w:pPr>
      <w:r w:rsidRPr="00104E34">
        <w:rPr>
          <w:bCs/>
          <w:iCs/>
          <w:lang w:val="ro-RO"/>
        </w:rPr>
        <w:t xml:space="preserve">Centrul de Proiecte si Programe Educationale si Sportive pentru Copii si Tineret Bucuresti – Primaria Municipiului Bucuresti </w:t>
      </w:r>
    </w:p>
    <w:p w:rsidR="00307681" w:rsidRPr="00104E34" w:rsidRDefault="00307681" w:rsidP="00307681">
      <w:pPr>
        <w:pStyle w:val="ListParagraph"/>
        <w:numPr>
          <w:ilvl w:val="0"/>
          <w:numId w:val="16"/>
        </w:numPr>
        <w:contextualSpacing/>
        <w:rPr>
          <w:b/>
          <w:lang w:val="ro-RO"/>
        </w:rPr>
      </w:pPr>
      <w:r w:rsidRPr="00104E34">
        <w:rPr>
          <w:bCs/>
          <w:iCs/>
          <w:lang w:val="ro-RO"/>
        </w:rPr>
        <w:t>Universitatea Romano-Americana</w:t>
      </w:r>
    </w:p>
    <w:p w:rsidR="00307681" w:rsidRPr="00E576B1" w:rsidRDefault="00307681" w:rsidP="00307681">
      <w:pPr>
        <w:pStyle w:val="ListParagraph"/>
        <w:numPr>
          <w:ilvl w:val="0"/>
          <w:numId w:val="16"/>
        </w:numPr>
        <w:contextualSpacing/>
        <w:rPr>
          <w:b/>
          <w:lang w:val="ro-RO"/>
        </w:rPr>
      </w:pPr>
      <w:r w:rsidRPr="00104E34">
        <w:rPr>
          <w:bCs/>
          <w:iCs/>
          <w:lang w:val="ro-RO"/>
        </w:rPr>
        <w:t>Asociatia Scoala Democratiei</w:t>
      </w:r>
    </w:p>
    <w:p w:rsidR="00307681" w:rsidRPr="00E576B1" w:rsidRDefault="00307681" w:rsidP="00307681">
      <w:pPr>
        <w:pStyle w:val="ListParagraph"/>
        <w:numPr>
          <w:ilvl w:val="0"/>
          <w:numId w:val="16"/>
        </w:numPr>
        <w:contextualSpacing/>
        <w:rPr>
          <w:b/>
          <w:lang w:val="ro-RO"/>
        </w:rPr>
      </w:pPr>
      <w:r>
        <w:rPr>
          <w:bCs/>
          <w:iCs/>
          <w:lang w:val="ro-RO"/>
        </w:rPr>
        <w:t>SC Profiles International SRL</w:t>
      </w:r>
    </w:p>
    <w:p w:rsidR="00307681" w:rsidRPr="003F1C77" w:rsidRDefault="00307681" w:rsidP="00307681">
      <w:pPr>
        <w:pStyle w:val="ListParagraph"/>
        <w:numPr>
          <w:ilvl w:val="0"/>
          <w:numId w:val="16"/>
        </w:numPr>
        <w:contextualSpacing/>
        <w:rPr>
          <w:b/>
          <w:lang w:val="ro-RO"/>
        </w:rPr>
      </w:pPr>
      <w:r>
        <w:rPr>
          <w:bCs/>
          <w:iCs/>
          <w:lang w:val="ro-RO"/>
        </w:rPr>
        <w:t>Asociatia de monitorizare a presei</w:t>
      </w:r>
      <w:r>
        <w:rPr>
          <w:bCs/>
          <w:iCs/>
          <w:lang w:val="ro-RO"/>
        </w:rPr>
        <w:tab/>
      </w:r>
    </w:p>
    <w:p w:rsidR="00307681" w:rsidRPr="00020F51" w:rsidRDefault="00307681" w:rsidP="00307681">
      <w:pPr>
        <w:pStyle w:val="ListParagraph"/>
        <w:numPr>
          <w:ilvl w:val="0"/>
          <w:numId w:val="16"/>
        </w:numPr>
        <w:spacing w:before="100" w:beforeAutospacing="1" w:after="100" w:afterAutospacing="1"/>
        <w:ind w:left="426" w:firstLine="654"/>
        <w:contextualSpacing/>
        <w:jc w:val="both"/>
        <w:rPr>
          <w:color w:val="000000"/>
          <w:lang w:val="fr-FR"/>
        </w:rPr>
      </w:pPr>
      <w:r w:rsidRPr="009A548F">
        <w:rPr>
          <w:bCs/>
          <w:iCs/>
          <w:lang w:val="ro-RO"/>
        </w:rPr>
        <w:t>SC AVATAR EVENT</w:t>
      </w:r>
      <w:r w:rsidRPr="009A548F">
        <w:rPr>
          <w:bCs/>
          <w:iCs/>
          <w:lang w:val="ro-RO"/>
        </w:rPr>
        <w:tab/>
      </w:r>
    </w:p>
    <w:p w:rsidR="00307681" w:rsidRDefault="00307681" w:rsidP="00307681">
      <w:pPr>
        <w:pStyle w:val="ListParagraph"/>
        <w:spacing w:before="100" w:beforeAutospacing="1" w:after="100" w:afterAutospacing="1"/>
        <w:ind w:left="1080"/>
        <w:jc w:val="both"/>
        <w:rPr>
          <w:bCs/>
          <w:iCs/>
          <w:lang w:val="fr-FR"/>
        </w:rPr>
      </w:pPr>
    </w:p>
    <w:p w:rsidR="00307681" w:rsidRDefault="00307681" w:rsidP="00307681">
      <w:pPr>
        <w:rPr>
          <w:bCs/>
          <w:iCs/>
        </w:rPr>
      </w:pPr>
    </w:p>
    <w:p w:rsidR="00307681" w:rsidRDefault="00307681" w:rsidP="00307681">
      <w:pPr>
        <w:rPr>
          <w:bCs/>
          <w:iCs/>
        </w:rPr>
      </w:pPr>
    </w:p>
    <w:p w:rsidR="00307681" w:rsidRDefault="00307681" w:rsidP="00307681">
      <w:pPr>
        <w:rPr>
          <w:bCs/>
          <w:iCs/>
        </w:rPr>
      </w:pPr>
    </w:p>
    <w:p w:rsidR="00C17B1F" w:rsidRDefault="00C17B1F" w:rsidP="00C17B1F">
      <w:pPr>
        <w:ind w:left="720"/>
        <w:rPr>
          <w:bCs/>
          <w:iCs/>
        </w:rPr>
      </w:pPr>
    </w:p>
    <w:p w:rsidR="00C17B1F" w:rsidRPr="00407C0A" w:rsidRDefault="00C17B1F" w:rsidP="00C17B1F">
      <w:pPr>
        <w:numPr>
          <w:ilvl w:val="0"/>
          <w:numId w:val="3"/>
        </w:numPr>
        <w:rPr>
          <w:b/>
        </w:rPr>
      </w:pPr>
      <w:r w:rsidRPr="0091404F">
        <w:rPr>
          <w:b/>
          <w:bCs/>
          <w:iCs/>
        </w:rPr>
        <w:t>Proiecte</w:t>
      </w:r>
      <w:r>
        <w:rPr>
          <w:bCs/>
          <w:iCs/>
        </w:rPr>
        <w:t xml:space="preserve">  </w:t>
      </w:r>
      <w:r w:rsidRPr="00B418FE">
        <w:rPr>
          <w:bCs/>
          <w:iCs/>
        </w:rPr>
        <w:t xml:space="preserve"> (ale unităţilor de învăţământ, ale ISMB care s-au derulat în unităţile de învăţământ- aprecieri, disfuncţionalităţi etc.)</w:t>
      </w:r>
    </w:p>
    <w:p w:rsidR="00C17B1F" w:rsidRDefault="00C17B1F" w:rsidP="00C17B1F">
      <w:pPr>
        <w:ind w:left="1440"/>
        <w:rPr>
          <w:bCs/>
          <w:iCs/>
        </w:rPr>
      </w:pPr>
    </w:p>
    <w:p w:rsidR="00C17B1F" w:rsidRPr="00740CFD" w:rsidRDefault="00C17B1F" w:rsidP="00C17B1F">
      <w:pPr>
        <w:autoSpaceDE w:val="0"/>
        <w:autoSpaceDN w:val="0"/>
        <w:adjustRightInd w:val="0"/>
        <w:ind w:firstLine="720"/>
        <w:jc w:val="both"/>
      </w:pPr>
      <w:r w:rsidRPr="00740CFD">
        <w:rPr>
          <w:b/>
          <w:bCs/>
        </w:rPr>
        <w:t>Proiectele si activitatile educative</w:t>
      </w:r>
      <w:r w:rsidR="00945F6C">
        <w:t xml:space="preserve"> realizate în anul şcolar 2013-2014</w:t>
      </w:r>
      <w:r>
        <w:t xml:space="preserve">- </w:t>
      </w:r>
      <w:r w:rsidRPr="00740CFD">
        <w:t>au vizat implicarea unui număr mai mare de elevi în viaţa şcolii, prin participarea la diverse activităţi educative, şcolare şi extraşcolare, in tara si strainatate, dar şi diversificarea activităţilor extracurriculare pentru atragerea elevilor într-un spaţiu educativ în defavoarea străzii.</w:t>
      </w:r>
    </w:p>
    <w:p w:rsidR="00C17B1F" w:rsidRPr="00740CFD" w:rsidRDefault="00C17B1F" w:rsidP="00C17B1F">
      <w:pPr>
        <w:autoSpaceDE w:val="0"/>
        <w:autoSpaceDN w:val="0"/>
        <w:adjustRightInd w:val="0"/>
        <w:jc w:val="both"/>
      </w:pPr>
    </w:p>
    <w:p w:rsidR="00945F6C" w:rsidRDefault="00945F6C" w:rsidP="00945F6C">
      <w:pPr>
        <w:tabs>
          <w:tab w:val="left" w:pos="1335"/>
        </w:tabs>
        <w:rPr>
          <w:bCs/>
          <w:iCs/>
        </w:rPr>
      </w:pPr>
    </w:p>
    <w:p w:rsidR="00945F6C" w:rsidRDefault="00945F6C" w:rsidP="00945F6C">
      <w:pPr>
        <w:pStyle w:val="ListParagraph"/>
        <w:numPr>
          <w:ilvl w:val="0"/>
          <w:numId w:val="15"/>
        </w:numPr>
        <w:spacing w:after="200" w:line="276" w:lineRule="auto"/>
        <w:contextualSpacing/>
      </w:pPr>
      <w:r>
        <w:t>Proiect CinemaeEdu impreuna cu organizatia non-guvernamentala “Macondo”-prezent</w:t>
      </w:r>
    </w:p>
    <w:p w:rsidR="00945F6C" w:rsidRDefault="00945F6C" w:rsidP="00945F6C">
      <w:pPr>
        <w:pStyle w:val="ListParagraph"/>
        <w:numPr>
          <w:ilvl w:val="0"/>
          <w:numId w:val="15"/>
        </w:numPr>
        <w:spacing w:after="200" w:line="276" w:lineRule="auto"/>
        <w:contextualSpacing/>
      </w:pPr>
      <w:r>
        <w:t xml:space="preserve">Proiect TEATRU FORUM – impreuna cu organizatia non-guvernamentala ART FUSION, 2013 si 2014  </w:t>
      </w:r>
    </w:p>
    <w:p w:rsidR="00945F6C" w:rsidRPr="00A759E6" w:rsidRDefault="00945F6C" w:rsidP="00945F6C">
      <w:pPr>
        <w:pStyle w:val="ListParagraph"/>
        <w:numPr>
          <w:ilvl w:val="0"/>
          <w:numId w:val="15"/>
        </w:numPr>
        <w:spacing w:after="200" w:line="276" w:lineRule="auto"/>
        <w:contextualSpacing/>
        <w:rPr>
          <w:lang w:val="fr-FR"/>
        </w:rPr>
      </w:pPr>
      <w:r w:rsidRPr="00A759E6">
        <w:rPr>
          <w:lang w:val="fr-FR"/>
        </w:rPr>
        <w:t>Proiect EUROEDU – impreuna cu Asociatia “Scoala de Valori” -2013</w:t>
      </w:r>
    </w:p>
    <w:p w:rsidR="00945F6C" w:rsidRPr="00A759E6" w:rsidRDefault="00945F6C" w:rsidP="00945F6C">
      <w:pPr>
        <w:pStyle w:val="ListParagraph"/>
        <w:numPr>
          <w:ilvl w:val="0"/>
          <w:numId w:val="15"/>
        </w:numPr>
        <w:spacing w:after="200" w:line="276" w:lineRule="auto"/>
        <w:contextualSpacing/>
        <w:rPr>
          <w:lang w:val="fr-FR"/>
        </w:rPr>
      </w:pPr>
      <w:r w:rsidRPr="00A759E6">
        <w:rPr>
          <w:lang w:val="fr-FR"/>
        </w:rPr>
        <w:t>Programul “Ora de eurodiversitate” organizat la sediul Spatiului Public European -2013</w:t>
      </w:r>
    </w:p>
    <w:p w:rsidR="00945F6C" w:rsidRPr="00A759E6" w:rsidRDefault="00945F6C" w:rsidP="00945F6C">
      <w:pPr>
        <w:pStyle w:val="ListParagraph"/>
        <w:numPr>
          <w:ilvl w:val="0"/>
          <w:numId w:val="15"/>
        </w:numPr>
        <w:spacing w:after="200" w:line="276" w:lineRule="auto"/>
        <w:contextualSpacing/>
        <w:rPr>
          <w:lang w:val="fr-FR"/>
        </w:rPr>
      </w:pPr>
      <w:r w:rsidRPr="00A759E6">
        <w:rPr>
          <w:lang w:val="fr-FR"/>
        </w:rPr>
        <w:t>Proiect Scoala de educatie globala - Acord de parteneriat cu Asociatia A.R.T. Fusion – 2013</w:t>
      </w:r>
    </w:p>
    <w:p w:rsidR="00945F6C" w:rsidRDefault="00945F6C" w:rsidP="00945F6C">
      <w:pPr>
        <w:pStyle w:val="ListParagraph"/>
        <w:numPr>
          <w:ilvl w:val="0"/>
          <w:numId w:val="15"/>
        </w:numPr>
        <w:spacing w:after="200" w:line="276" w:lineRule="auto"/>
        <w:contextualSpacing/>
      </w:pPr>
      <w:r>
        <w:t xml:space="preserve">Proiectul « Ma aflu in anturajul potrivit ?... », 2013 in parteneriat cu Liceul Teoretic « Marin Preda » </w:t>
      </w:r>
    </w:p>
    <w:p w:rsidR="00945F6C" w:rsidRPr="00A759E6" w:rsidRDefault="00945F6C" w:rsidP="00945F6C">
      <w:pPr>
        <w:pStyle w:val="ListParagraph"/>
        <w:numPr>
          <w:ilvl w:val="0"/>
          <w:numId w:val="15"/>
        </w:numPr>
        <w:spacing w:after="200" w:line="276" w:lineRule="auto"/>
        <w:contextualSpacing/>
        <w:rPr>
          <w:lang w:val="fr-FR"/>
        </w:rPr>
      </w:pPr>
      <w:r w:rsidRPr="00A759E6">
        <w:rPr>
          <w:lang w:val="fr-FR"/>
        </w:rPr>
        <w:t>Proiectul « Fii tu insuti » in parteneriat cu Asociatia Ramura- Centrul de excelenta, 2013</w:t>
      </w:r>
    </w:p>
    <w:p w:rsidR="00945F6C" w:rsidRDefault="00945F6C" w:rsidP="00945F6C">
      <w:pPr>
        <w:pStyle w:val="ListParagraph"/>
        <w:numPr>
          <w:ilvl w:val="0"/>
          <w:numId w:val="15"/>
        </w:numPr>
        <w:spacing w:after="200" w:line="276" w:lineRule="auto"/>
        <w:contextualSpacing/>
      </w:pPr>
      <w:r>
        <w:t>Proiectul « Tinerii in Pragul Vietii » in parteneriat cu fundatia Romania – ProCulture, 2013</w:t>
      </w:r>
    </w:p>
    <w:p w:rsidR="00945F6C" w:rsidRPr="00A759E6" w:rsidRDefault="00945F6C" w:rsidP="00945F6C">
      <w:pPr>
        <w:pStyle w:val="ListParagraph"/>
        <w:numPr>
          <w:ilvl w:val="0"/>
          <w:numId w:val="15"/>
        </w:numPr>
        <w:spacing w:after="200" w:line="276" w:lineRule="auto"/>
        <w:contextualSpacing/>
        <w:rPr>
          <w:lang w:val="fr-FR"/>
        </w:rPr>
      </w:pPr>
      <w:r w:rsidRPr="00A759E6">
        <w:rPr>
          <w:lang w:val="fr-FR"/>
        </w:rPr>
        <w:t>Proiect  « Curs de estetica si ingrijire personala », in parteneriat cu S.C. DEEA SLS Consult SRL, 2013</w:t>
      </w:r>
    </w:p>
    <w:p w:rsidR="00945F6C" w:rsidRDefault="00945F6C" w:rsidP="00945F6C">
      <w:pPr>
        <w:pStyle w:val="ListParagraph"/>
        <w:numPr>
          <w:ilvl w:val="0"/>
          <w:numId w:val="15"/>
        </w:numPr>
        <w:spacing w:after="200" w:line="276" w:lineRule="auto"/>
        <w:contextualSpacing/>
      </w:pPr>
      <w:r w:rsidRPr="0037470F">
        <w:t>Proiectul « Redescopera arhiva SAHIA Film », in parteneriat cu Global Media Re</w:t>
      </w:r>
      <w:r>
        <w:t>search, 2013</w:t>
      </w:r>
    </w:p>
    <w:p w:rsidR="00945F6C" w:rsidRPr="00A759E6" w:rsidRDefault="00945F6C" w:rsidP="00945F6C">
      <w:pPr>
        <w:pStyle w:val="ListParagraph"/>
        <w:numPr>
          <w:ilvl w:val="0"/>
          <w:numId w:val="15"/>
        </w:numPr>
        <w:spacing w:after="200" w:line="276" w:lineRule="auto"/>
        <w:contextualSpacing/>
        <w:rPr>
          <w:lang w:val="fr-FR"/>
        </w:rPr>
      </w:pPr>
      <w:r w:rsidRPr="00A759E6">
        <w:rPr>
          <w:lang w:val="fr-FR"/>
        </w:rPr>
        <w:t>Proiectul “Educatia pentru viata de familie” , in parteneriat cu asociatia WMP PR Agency SRL, 2013</w:t>
      </w:r>
    </w:p>
    <w:p w:rsidR="00945F6C" w:rsidRDefault="00945F6C" w:rsidP="00945F6C">
      <w:pPr>
        <w:pStyle w:val="ListParagraph"/>
        <w:numPr>
          <w:ilvl w:val="0"/>
          <w:numId w:val="15"/>
        </w:numPr>
        <w:spacing w:after="200" w:line="276" w:lineRule="auto"/>
        <w:contextualSpacing/>
      </w:pPr>
      <w:r w:rsidRPr="00020F51">
        <w:rPr>
          <w:lang w:val="fr-FR"/>
        </w:rPr>
        <w:t xml:space="preserve"> </w:t>
      </w:r>
      <w:r w:rsidRPr="00AD0C69">
        <w:t>Proiectul « CRIM.Puterea sta i</w:t>
      </w:r>
      <w:r>
        <w:t>n imaginatie”- in parteneriat cu Asociatia” Miscarea Civica, militia spirituala” -2013</w:t>
      </w:r>
    </w:p>
    <w:p w:rsidR="00945F6C" w:rsidRDefault="00945F6C" w:rsidP="00945F6C">
      <w:pPr>
        <w:pStyle w:val="ListParagraph"/>
        <w:numPr>
          <w:ilvl w:val="0"/>
          <w:numId w:val="15"/>
        </w:numPr>
        <w:spacing w:after="200" w:line="276" w:lineRule="auto"/>
        <w:contextualSpacing/>
      </w:pPr>
      <w:r>
        <w:t>Proiectul “Bunele Maniere-calea spre succes”- Programul Tineret in actiune , in parteneriat cu Asociatia Manieres- 2013</w:t>
      </w:r>
    </w:p>
    <w:p w:rsidR="00945F6C" w:rsidRDefault="00945F6C" w:rsidP="00945F6C">
      <w:pPr>
        <w:pStyle w:val="ListParagraph"/>
        <w:numPr>
          <w:ilvl w:val="0"/>
          <w:numId w:val="15"/>
        </w:numPr>
        <w:spacing w:after="200" w:line="276" w:lineRule="auto"/>
        <w:contextualSpacing/>
      </w:pPr>
      <w:r>
        <w:t>Program “Youth voice Romania”, in parteneriat cu fundatia Parteneri pentru dezvoltare locala (FPDL)- 2013</w:t>
      </w:r>
    </w:p>
    <w:p w:rsidR="00945F6C" w:rsidRDefault="00945F6C" w:rsidP="00945F6C">
      <w:pPr>
        <w:pStyle w:val="ListParagraph"/>
        <w:numPr>
          <w:ilvl w:val="0"/>
          <w:numId w:val="15"/>
        </w:numPr>
        <w:spacing w:after="200" w:line="276" w:lineRule="auto"/>
        <w:contextualSpacing/>
      </w:pPr>
      <w:r>
        <w:t>Proiectul “Impreuna invingem tuberculoza” in parteneriat cu Universitatea de Medicina si Farmacie Carol Davila, Bucuresti-2013</w:t>
      </w:r>
    </w:p>
    <w:p w:rsidR="00945F6C" w:rsidRDefault="00945F6C" w:rsidP="00945F6C">
      <w:pPr>
        <w:pStyle w:val="ListParagraph"/>
        <w:numPr>
          <w:ilvl w:val="0"/>
          <w:numId w:val="15"/>
        </w:numPr>
        <w:spacing w:after="200" w:line="276" w:lineRule="auto"/>
        <w:contextualSpacing/>
      </w:pPr>
      <w:r w:rsidRPr="00766983">
        <w:t>Proiect “Cursuri de formare a elevilor bucuresteni in domeniul tehnica machia</w:t>
      </w:r>
      <w:r>
        <w:t>jului”- parteneriat cu Avon Cosmetics,2013</w:t>
      </w:r>
    </w:p>
    <w:p w:rsidR="00C17B1F" w:rsidRPr="00076566" w:rsidRDefault="00C17B1F" w:rsidP="00C17B1F">
      <w:pPr>
        <w:autoSpaceDE w:val="0"/>
        <w:autoSpaceDN w:val="0"/>
        <w:adjustRightInd w:val="0"/>
        <w:contextualSpacing/>
        <w:jc w:val="both"/>
        <w:rPr>
          <w:rFonts w:ascii="TimesNewRomanPSMT" w:hAnsi="TimesNewRomanPSMT"/>
          <w:lang w:val="fr-FR"/>
        </w:rPr>
      </w:pPr>
    </w:p>
    <w:p w:rsidR="00C17B1F" w:rsidRDefault="00C17B1F" w:rsidP="00945F6C">
      <w:pPr>
        <w:pStyle w:val="Heading1"/>
        <w:numPr>
          <w:ilvl w:val="0"/>
          <w:numId w:val="3"/>
        </w:numPr>
        <w:spacing w:line="240" w:lineRule="auto"/>
        <w:jc w:val="both"/>
      </w:pPr>
      <w:r w:rsidRPr="00407C0A">
        <w:t xml:space="preserve">Activităţi </w:t>
      </w:r>
      <w:r>
        <w:t>extrascolare:</w:t>
      </w:r>
    </w:p>
    <w:p w:rsidR="00081119" w:rsidRPr="00081119" w:rsidRDefault="00081119" w:rsidP="00081119"/>
    <w:p w:rsidR="00081119" w:rsidRDefault="00081119" w:rsidP="00081119">
      <w:pPr>
        <w:pStyle w:val="ListParagraph"/>
        <w:autoSpaceDE w:val="0"/>
        <w:autoSpaceDN w:val="0"/>
        <w:adjustRightInd w:val="0"/>
        <w:jc w:val="both"/>
      </w:pPr>
      <w:r w:rsidRPr="009503C2">
        <w:t xml:space="preserve">- </w:t>
      </w:r>
      <w:r>
        <w:t xml:space="preserve">organizarea elevilor </w:t>
      </w:r>
      <w:r w:rsidRPr="009503C2">
        <w:t xml:space="preserve"> la sesiunile din cadrul „Targului Educat</w:t>
      </w:r>
      <w:r>
        <w:t>ional Bucuresti”- octombrie 2013</w:t>
      </w:r>
    </w:p>
    <w:p w:rsidR="00081119" w:rsidRPr="009503C2" w:rsidRDefault="00081119" w:rsidP="00081119">
      <w:pPr>
        <w:pStyle w:val="ListParagraph"/>
        <w:autoSpaceDE w:val="0"/>
        <w:autoSpaceDN w:val="0"/>
        <w:adjustRightInd w:val="0"/>
        <w:jc w:val="both"/>
      </w:pPr>
    </w:p>
    <w:p w:rsidR="00945F6C" w:rsidRPr="009503C2" w:rsidRDefault="00945F6C" w:rsidP="00945F6C">
      <w:pPr>
        <w:autoSpaceDE w:val="0"/>
        <w:autoSpaceDN w:val="0"/>
        <w:adjustRightInd w:val="0"/>
        <w:ind w:left="720"/>
        <w:jc w:val="both"/>
      </w:pPr>
      <w:r>
        <w:t xml:space="preserve">- In 27 noiembrie 2013 s-a </w:t>
      </w:r>
      <w:r w:rsidRPr="009503C2">
        <w:t xml:space="preserve">organizat desfăşurarea evenimentului </w:t>
      </w:r>
      <w:r w:rsidRPr="009503C2">
        <w:rPr>
          <w:b/>
          <w:bCs/>
        </w:rPr>
        <w:t>Balul Bobocilor 201</w:t>
      </w:r>
      <w:r w:rsidR="00333B1F">
        <w:rPr>
          <w:b/>
          <w:bCs/>
        </w:rPr>
        <w:t>3</w:t>
      </w:r>
      <w:r w:rsidRPr="009503C2">
        <w:t xml:space="preserve"> la Clubul </w:t>
      </w:r>
      <w:r>
        <w:t>KING/ „The Gate”</w:t>
      </w:r>
      <w:r w:rsidRPr="009503C2">
        <w:t xml:space="preserve">, acţiune ce a vizat îndrumarea şi dezvoltarea înclinaţiilor individuale, a aptitudinilor şi talentelor artistice ale elevilor claselor a IX a liceu zi, toate acestea concretizate si etalate in cadrul concursului “Miss </w:t>
      </w:r>
      <w:r>
        <w:t>&amp;Mister Boboc Iuliu Maniu”- 2013</w:t>
      </w:r>
      <w:r w:rsidRPr="009503C2">
        <w:t xml:space="preserve">. </w:t>
      </w:r>
    </w:p>
    <w:p w:rsidR="00945F6C" w:rsidRPr="009503C2" w:rsidRDefault="00945F6C" w:rsidP="00945F6C">
      <w:pPr>
        <w:autoSpaceDE w:val="0"/>
        <w:autoSpaceDN w:val="0"/>
        <w:adjustRightInd w:val="0"/>
        <w:ind w:left="720" w:firstLine="720"/>
        <w:jc w:val="both"/>
      </w:pPr>
    </w:p>
    <w:p w:rsidR="00945F6C" w:rsidRPr="009503C2" w:rsidRDefault="00945F6C" w:rsidP="00945F6C">
      <w:pPr>
        <w:autoSpaceDE w:val="0"/>
        <w:autoSpaceDN w:val="0"/>
        <w:adjustRightInd w:val="0"/>
        <w:ind w:left="720" w:firstLine="720"/>
        <w:jc w:val="both"/>
      </w:pPr>
      <w:r w:rsidRPr="009503C2">
        <w:lastRenderedPageBreak/>
        <w:t>- in  iunie</w:t>
      </w:r>
      <w:r>
        <w:t xml:space="preserve"> 2014 s-a</w:t>
      </w:r>
      <w:r w:rsidRPr="009503C2">
        <w:t xml:space="preserve"> organizat Festivitatea de premiere </w:t>
      </w:r>
      <w:r>
        <w:t xml:space="preserve">a absolventilor 2014 </w:t>
      </w:r>
      <w:r w:rsidRPr="009503C2">
        <w:t>si ev</w:t>
      </w:r>
      <w:r>
        <w:t>ent-ul „Balul Absolventilor 2014</w:t>
      </w:r>
      <w:r w:rsidRPr="009503C2">
        <w:t xml:space="preserve">” la </w:t>
      </w:r>
      <w:r>
        <w:t xml:space="preserve">clubul/ </w:t>
      </w:r>
      <w:r w:rsidRPr="009503C2">
        <w:t xml:space="preserve">restaurantul </w:t>
      </w:r>
      <w:r>
        <w:t>KING</w:t>
      </w:r>
      <w:r w:rsidRPr="009503C2">
        <w:t>.</w:t>
      </w:r>
    </w:p>
    <w:p w:rsidR="00945F6C" w:rsidRPr="00945F6C" w:rsidRDefault="00945F6C" w:rsidP="00945F6C">
      <w:pPr>
        <w:autoSpaceDE w:val="0"/>
        <w:autoSpaceDN w:val="0"/>
        <w:adjustRightInd w:val="0"/>
        <w:spacing w:after="200" w:line="276" w:lineRule="auto"/>
        <w:ind w:left="360"/>
        <w:contextualSpacing/>
        <w:rPr>
          <w:rFonts w:eastAsia="Calibri"/>
        </w:rPr>
      </w:pPr>
      <w:r>
        <w:t xml:space="preserve">          </w:t>
      </w:r>
      <w:r w:rsidRPr="009503C2">
        <w:t xml:space="preserve">- in mai </w:t>
      </w:r>
      <w:r>
        <w:t xml:space="preserve">2014 s-au </w:t>
      </w:r>
      <w:r w:rsidRPr="009503C2">
        <w:t>am elaborat si realizat materialele publicitare si de informare necesare oferte</w:t>
      </w:r>
      <w:r>
        <w:t>i educationale in cadrul „Targului</w:t>
      </w:r>
      <w:r w:rsidRPr="009503C2">
        <w:t xml:space="preserve"> De Of</w:t>
      </w:r>
      <w:r>
        <w:t>erta Educationala Bucuresti 2014</w:t>
      </w:r>
      <w:r w:rsidRPr="009503C2">
        <w:t xml:space="preserve">”. </w:t>
      </w:r>
    </w:p>
    <w:p w:rsidR="00945F6C" w:rsidRPr="00945F6C" w:rsidRDefault="00945F6C" w:rsidP="00945F6C">
      <w:pPr>
        <w:autoSpaceDE w:val="0"/>
        <w:autoSpaceDN w:val="0"/>
        <w:adjustRightInd w:val="0"/>
        <w:spacing w:after="200" w:line="276" w:lineRule="auto"/>
        <w:ind w:left="720"/>
        <w:contextualSpacing/>
        <w:rPr>
          <w:rFonts w:eastAsia="Calibri"/>
        </w:rPr>
      </w:pPr>
    </w:p>
    <w:p w:rsidR="00C17B1F" w:rsidRPr="00081119" w:rsidRDefault="00081119" w:rsidP="00081119">
      <w:pPr>
        <w:pStyle w:val="ListParagraph"/>
        <w:numPr>
          <w:ilvl w:val="0"/>
          <w:numId w:val="4"/>
        </w:numPr>
        <w:autoSpaceDE w:val="0"/>
        <w:autoSpaceDN w:val="0"/>
        <w:adjustRightInd w:val="0"/>
        <w:spacing w:after="200" w:line="276" w:lineRule="auto"/>
        <w:contextualSpacing/>
        <w:rPr>
          <w:rFonts w:eastAsia="Calibri"/>
          <w:lang w:val="fr-FR"/>
        </w:rPr>
      </w:pPr>
      <w:r>
        <w:rPr>
          <w:lang w:val="ro-RO"/>
        </w:rPr>
        <w:t>A</w:t>
      </w:r>
      <w:r w:rsidR="00945F6C" w:rsidRPr="00081119">
        <w:rPr>
          <w:lang w:val="ro-RO"/>
        </w:rPr>
        <w:t xml:space="preserve">ctivitatea in cadrul </w:t>
      </w:r>
      <w:r w:rsidR="00C17B1F" w:rsidRPr="00081119">
        <w:rPr>
          <w:rFonts w:eastAsia="Calibri"/>
          <w:bCs/>
          <w:iCs/>
          <w:lang w:val="fr-FR"/>
        </w:rPr>
        <w:t>Saptamana « Sa stii mai multe, sa fii mai bun »</w:t>
      </w:r>
      <w:r w:rsidR="00C17B1F" w:rsidRPr="00081119">
        <w:rPr>
          <w:rFonts w:eastAsia="Calibri"/>
          <w:lang w:val="fr-FR"/>
        </w:rPr>
        <w:t xml:space="preserve"> </w:t>
      </w:r>
      <w:r>
        <w:rPr>
          <w:rFonts w:eastAsia="Calibri"/>
          <w:lang w:val="fr-FR"/>
        </w:rPr>
        <w:t>- aprilie 2014</w:t>
      </w:r>
      <w:r w:rsidR="00C17B1F" w:rsidRPr="00081119">
        <w:rPr>
          <w:rFonts w:eastAsia="Calibri"/>
          <w:lang w:val="fr-FR"/>
        </w:rPr>
        <w:t>- Coord.pr. si programe sc.si extrascolare Daniela Antonescu si Mihai Marina</w:t>
      </w:r>
    </w:p>
    <w:p w:rsidR="00C17B1F" w:rsidRDefault="00C17B1F" w:rsidP="00C17B1F">
      <w:pPr>
        <w:ind w:left="2520"/>
      </w:pPr>
    </w:p>
    <w:p w:rsidR="00C17B1F" w:rsidRDefault="00C17B1F" w:rsidP="00C17B1F">
      <w:pPr>
        <w:autoSpaceDE w:val="0"/>
        <w:autoSpaceDN w:val="0"/>
        <w:adjustRightInd w:val="0"/>
        <w:spacing w:line="276" w:lineRule="auto"/>
        <w:ind w:left="720"/>
        <w:jc w:val="both"/>
        <w:rPr>
          <w:lang w:val="it-IT"/>
        </w:rPr>
      </w:pPr>
      <w:r w:rsidRPr="00AB1E44">
        <w:rPr>
          <w:lang w:val="it-IT"/>
        </w:rPr>
        <w:t>De mentionat ca, bilunar, au loc intrevederi intre membrii Consiliului Elevilor pe scoala, cei ai “Avocatului elevilor” si coordonatorii de programe scolare, prof. Daniela Antonescu si Marina Mihai si diferiti profesori invitati.</w:t>
      </w:r>
    </w:p>
    <w:p w:rsidR="00C17B1F" w:rsidRDefault="00C17B1F" w:rsidP="00C17B1F">
      <w:pPr>
        <w:spacing w:line="280" w:lineRule="atLeast"/>
        <w:jc w:val="both"/>
        <w:rPr>
          <w:rFonts w:ascii="Trebuchet MS" w:hAnsi="Trebuchet MS"/>
          <w:sz w:val="28"/>
          <w:lang w:val="it-IT"/>
        </w:rPr>
      </w:pPr>
    </w:p>
    <w:p w:rsidR="00081119" w:rsidRDefault="00081119" w:rsidP="00081119">
      <w:pPr>
        <w:pStyle w:val="ListParagraph"/>
        <w:rPr>
          <w:b/>
          <w:sz w:val="28"/>
          <w:szCs w:val="28"/>
          <w:lang w:val="fr-FR"/>
        </w:rPr>
      </w:pPr>
      <w:r>
        <w:rPr>
          <w:b/>
          <w:sz w:val="28"/>
          <w:szCs w:val="28"/>
          <w:lang w:val="fr-FR"/>
        </w:rPr>
        <w:t>A</w:t>
      </w:r>
      <w:r w:rsidRPr="00104E34">
        <w:rPr>
          <w:b/>
          <w:sz w:val="28"/>
          <w:szCs w:val="28"/>
          <w:lang w:val="fr-FR"/>
        </w:rPr>
        <w:t>corduri de p</w:t>
      </w:r>
      <w:r>
        <w:rPr>
          <w:b/>
          <w:sz w:val="28"/>
          <w:szCs w:val="28"/>
          <w:lang w:val="fr-FR"/>
        </w:rPr>
        <w:t xml:space="preserve">arteneriat in anul scolar 2013-2014 : </w:t>
      </w:r>
    </w:p>
    <w:p w:rsidR="00081119" w:rsidRDefault="00081119" w:rsidP="00081119">
      <w:pPr>
        <w:pStyle w:val="ListParagraph"/>
        <w:rPr>
          <w:b/>
          <w:sz w:val="28"/>
          <w:szCs w:val="28"/>
          <w:lang w:val="fr-FR"/>
        </w:rPr>
      </w:pPr>
    </w:p>
    <w:p w:rsidR="00081119" w:rsidRPr="00104E34" w:rsidRDefault="00081119" w:rsidP="00081119">
      <w:pPr>
        <w:pStyle w:val="ListParagraph"/>
        <w:numPr>
          <w:ilvl w:val="0"/>
          <w:numId w:val="17"/>
        </w:numPr>
        <w:contextualSpacing/>
        <w:rPr>
          <w:b/>
          <w:sz w:val="28"/>
          <w:szCs w:val="28"/>
          <w:lang w:val="fr-FR"/>
        </w:rPr>
      </w:pPr>
      <w:r>
        <w:rPr>
          <w:b/>
          <w:sz w:val="28"/>
          <w:szCs w:val="28"/>
          <w:lang w:val="fr-FR"/>
        </w:rPr>
        <w:t>CME- Education &amp;Consulting</w:t>
      </w:r>
    </w:p>
    <w:p w:rsidR="00081119" w:rsidRDefault="00081119" w:rsidP="00081119">
      <w:pPr>
        <w:pStyle w:val="ListParagraph"/>
        <w:numPr>
          <w:ilvl w:val="0"/>
          <w:numId w:val="16"/>
        </w:numPr>
        <w:spacing w:after="200" w:line="276" w:lineRule="auto"/>
        <w:contextualSpacing/>
      </w:pPr>
      <w:r>
        <w:t>Organizatia non-guvernamentala “Macondo, 2014</w:t>
      </w:r>
    </w:p>
    <w:p w:rsidR="00081119" w:rsidRDefault="00081119" w:rsidP="00081119">
      <w:pPr>
        <w:pStyle w:val="ListParagraph"/>
        <w:numPr>
          <w:ilvl w:val="0"/>
          <w:numId w:val="16"/>
        </w:numPr>
        <w:spacing w:after="200" w:line="276" w:lineRule="auto"/>
        <w:contextualSpacing/>
      </w:pPr>
      <w:r>
        <w:t>Liceul Teoretic « Tudor Vladimirescu » 2013</w:t>
      </w:r>
    </w:p>
    <w:p w:rsidR="00081119" w:rsidRDefault="00081119" w:rsidP="00081119">
      <w:pPr>
        <w:pStyle w:val="ListParagraph"/>
        <w:numPr>
          <w:ilvl w:val="0"/>
          <w:numId w:val="16"/>
        </w:numPr>
        <w:spacing w:after="200" w:line="276" w:lineRule="auto"/>
        <w:contextualSpacing/>
      </w:pPr>
      <w:r>
        <w:t xml:space="preserve">Organizatia non-guvernamentala ART FUSION, 2013 si 2014  </w:t>
      </w:r>
    </w:p>
    <w:p w:rsidR="00081119" w:rsidRDefault="00081119" w:rsidP="00081119">
      <w:pPr>
        <w:pStyle w:val="ListParagraph"/>
        <w:numPr>
          <w:ilvl w:val="0"/>
          <w:numId w:val="16"/>
        </w:numPr>
        <w:spacing w:after="200" w:line="276" w:lineRule="auto"/>
        <w:contextualSpacing/>
      </w:pPr>
      <w:r>
        <w:t>Asociatia “Scoala de Valori” -2013</w:t>
      </w:r>
    </w:p>
    <w:p w:rsidR="00081119" w:rsidRDefault="00081119" w:rsidP="00081119">
      <w:pPr>
        <w:pStyle w:val="ListParagraph"/>
        <w:numPr>
          <w:ilvl w:val="0"/>
          <w:numId w:val="16"/>
        </w:numPr>
        <w:spacing w:after="200" w:line="276" w:lineRule="auto"/>
        <w:contextualSpacing/>
      </w:pPr>
      <w:r>
        <w:t>Asociatia A.R.T. Fusion – 2013</w:t>
      </w:r>
    </w:p>
    <w:p w:rsidR="00081119" w:rsidRDefault="00081119" w:rsidP="00081119">
      <w:pPr>
        <w:pStyle w:val="ListParagraph"/>
        <w:numPr>
          <w:ilvl w:val="0"/>
          <w:numId w:val="16"/>
        </w:numPr>
        <w:spacing w:after="200" w:line="276" w:lineRule="auto"/>
        <w:contextualSpacing/>
      </w:pPr>
      <w:r>
        <w:t>Liceul Teoretic « Marin Preda » 2013</w:t>
      </w:r>
    </w:p>
    <w:p w:rsidR="00081119" w:rsidRPr="00104E34" w:rsidRDefault="00081119" w:rsidP="00081119">
      <w:pPr>
        <w:pStyle w:val="ListParagraph"/>
        <w:numPr>
          <w:ilvl w:val="0"/>
          <w:numId w:val="16"/>
        </w:numPr>
        <w:spacing w:after="200" w:line="276" w:lineRule="auto"/>
        <w:contextualSpacing/>
        <w:rPr>
          <w:lang w:val="fr-FR"/>
        </w:rPr>
      </w:pPr>
      <w:r w:rsidRPr="00104E34">
        <w:rPr>
          <w:lang w:val="fr-FR"/>
        </w:rPr>
        <w:t>Asociatia Ramura- Centrul de excelenta, 2013</w:t>
      </w:r>
    </w:p>
    <w:p w:rsidR="00081119" w:rsidRDefault="00081119" w:rsidP="00081119">
      <w:pPr>
        <w:pStyle w:val="ListParagraph"/>
        <w:numPr>
          <w:ilvl w:val="0"/>
          <w:numId w:val="16"/>
        </w:numPr>
        <w:spacing w:after="200" w:line="276" w:lineRule="auto"/>
        <w:contextualSpacing/>
      </w:pPr>
      <w:r>
        <w:t>Fundatia Romania – ProCulture, 2013</w:t>
      </w:r>
    </w:p>
    <w:p w:rsidR="00081119" w:rsidRPr="0084327D" w:rsidRDefault="00081119" w:rsidP="00081119">
      <w:pPr>
        <w:pStyle w:val="ListParagraph"/>
        <w:numPr>
          <w:ilvl w:val="0"/>
          <w:numId w:val="16"/>
        </w:numPr>
        <w:spacing w:after="200" w:line="276" w:lineRule="auto"/>
        <w:contextualSpacing/>
      </w:pPr>
      <w:r w:rsidRPr="0084327D">
        <w:t>S.C. DEEA SLS Consult SRL, 2013</w:t>
      </w:r>
    </w:p>
    <w:p w:rsidR="00081119" w:rsidRDefault="00081119" w:rsidP="00081119">
      <w:pPr>
        <w:pStyle w:val="ListParagraph"/>
        <w:numPr>
          <w:ilvl w:val="0"/>
          <w:numId w:val="16"/>
        </w:numPr>
        <w:spacing w:after="200" w:line="276" w:lineRule="auto"/>
        <w:contextualSpacing/>
      </w:pPr>
      <w:r w:rsidRPr="0037470F">
        <w:t>Global Media Re</w:t>
      </w:r>
      <w:r>
        <w:t>search, 2013</w:t>
      </w:r>
    </w:p>
    <w:p w:rsidR="00081119" w:rsidRPr="0084327D" w:rsidRDefault="00081119" w:rsidP="00081119">
      <w:pPr>
        <w:pStyle w:val="ListParagraph"/>
        <w:numPr>
          <w:ilvl w:val="0"/>
          <w:numId w:val="16"/>
        </w:numPr>
        <w:spacing w:after="200" w:line="276" w:lineRule="auto"/>
        <w:contextualSpacing/>
      </w:pPr>
      <w:r>
        <w:t>A</w:t>
      </w:r>
      <w:r w:rsidRPr="0084327D">
        <w:t>sociatia WMP PR Agency SRL, 2013</w:t>
      </w:r>
    </w:p>
    <w:p w:rsidR="00081119" w:rsidRPr="0038757F" w:rsidRDefault="00081119" w:rsidP="00081119">
      <w:pPr>
        <w:pStyle w:val="ListParagraph"/>
        <w:numPr>
          <w:ilvl w:val="0"/>
          <w:numId w:val="16"/>
        </w:numPr>
        <w:spacing w:after="200" w:line="276" w:lineRule="auto"/>
        <w:contextualSpacing/>
      </w:pPr>
      <w:r>
        <w:t>A</w:t>
      </w:r>
      <w:r w:rsidRPr="0038757F">
        <w:t>sociatia – Miscarea civica, militia spirituala, 2013</w:t>
      </w:r>
    </w:p>
    <w:p w:rsidR="00081119" w:rsidRDefault="00081119" w:rsidP="00081119">
      <w:pPr>
        <w:pStyle w:val="ListParagraph"/>
        <w:numPr>
          <w:ilvl w:val="0"/>
          <w:numId w:val="16"/>
        </w:numPr>
        <w:spacing w:after="200" w:line="276" w:lineRule="auto"/>
        <w:contextualSpacing/>
      </w:pPr>
      <w:r>
        <w:t xml:space="preserve">Asociatia Manieres, </w:t>
      </w:r>
      <w:r w:rsidRPr="0038757F">
        <w:t xml:space="preserve"> </w:t>
      </w:r>
      <w:r>
        <w:t>2013</w:t>
      </w:r>
    </w:p>
    <w:p w:rsidR="00081119" w:rsidRPr="00104E34" w:rsidRDefault="00081119" w:rsidP="00081119">
      <w:pPr>
        <w:pStyle w:val="ListParagraph"/>
        <w:numPr>
          <w:ilvl w:val="0"/>
          <w:numId w:val="16"/>
        </w:numPr>
        <w:spacing w:after="200" w:line="276" w:lineRule="auto"/>
        <w:contextualSpacing/>
        <w:rPr>
          <w:lang w:val="fr-FR"/>
        </w:rPr>
      </w:pPr>
      <w:r w:rsidRPr="00104E34">
        <w:rPr>
          <w:lang w:val="fr-FR"/>
        </w:rPr>
        <w:t>Fundatia Parteneri pentru dezvoltare locala (FPDL), 2013</w:t>
      </w:r>
    </w:p>
    <w:p w:rsidR="00081119" w:rsidRDefault="00081119" w:rsidP="00081119">
      <w:pPr>
        <w:pStyle w:val="ListParagraph"/>
        <w:numPr>
          <w:ilvl w:val="0"/>
          <w:numId w:val="16"/>
        </w:numPr>
        <w:spacing w:after="200" w:line="276" w:lineRule="auto"/>
        <w:contextualSpacing/>
      </w:pPr>
      <w:r w:rsidRPr="00960277">
        <w:t>SC Wo</w:t>
      </w:r>
      <w:r>
        <w:t>rld Park SRL, 2012</w:t>
      </w:r>
    </w:p>
    <w:p w:rsidR="00081119" w:rsidRPr="00104E34" w:rsidRDefault="00081119" w:rsidP="00081119">
      <w:pPr>
        <w:pStyle w:val="ListParagraph"/>
        <w:numPr>
          <w:ilvl w:val="0"/>
          <w:numId w:val="16"/>
        </w:numPr>
        <w:spacing w:after="200" w:line="276" w:lineRule="auto"/>
        <w:contextualSpacing/>
        <w:rPr>
          <w:lang w:val="fr-FR"/>
        </w:rPr>
      </w:pPr>
      <w:r w:rsidRPr="00104E34">
        <w:rPr>
          <w:lang w:val="fr-FR"/>
        </w:rPr>
        <w:t>Universitatea de Medicina si Farmacie Carol Davila, Bucuresti, 2013</w:t>
      </w:r>
    </w:p>
    <w:p w:rsidR="00081119" w:rsidRDefault="00081119" w:rsidP="00081119">
      <w:pPr>
        <w:pStyle w:val="ListParagraph"/>
        <w:numPr>
          <w:ilvl w:val="0"/>
          <w:numId w:val="16"/>
        </w:numPr>
        <w:spacing w:after="200" w:line="276" w:lineRule="auto"/>
        <w:contextualSpacing/>
      </w:pPr>
      <w:r>
        <w:t>Avon Cosmetics, 2012</w:t>
      </w:r>
    </w:p>
    <w:p w:rsidR="00081119" w:rsidRPr="00104E34" w:rsidRDefault="00081119" w:rsidP="00081119">
      <w:pPr>
        <w:pStyle w:val="ListParagraph"/>
        <w:numPr>
          <w:ilvl w:val="0"/>
          <w:numId w:val="16"/>
        </w:numPr>
        <w:contextualSpacing/>
        <w:rPr>
          <w:b/>
          <w:lang w:val="ro-RO"/>
        </w:rPr>
      </w:pPr>
      <w:r w:rsidRPr="00104E34">
        <w:rPr>
          <w:bCs/>
          <w:iCs/>
          <w:lang w:val="ro-RO"/>
        </w:rPr>
        <w:t>SC Tera Impex SRL Sibiu</w:t>
      </w:r>
    </w:p>
    <w:p w:rsidR="00081119" w:rsidRPr="00E576B1" w:rsidRDefault="00081119" w:rsidP="00081119">
      <w:pPr>
        <w:pStyle w:val="ListParagraph"/>
        <w:numPr>
          <w:ilvl w:val="0"/>
          <w:numId w:val="16"/>
        </w:numPr>
        <w:contextualSpacing/>
        <w:rPr>
          <w:lang w:val="ro-RO"/>
        </w:rPr>
      </w:pPr>
      <w:r w:rsidRPr="00E576B1">
        <w:rPr>
          <w:lang w:val="ro-RO"/>
        </w:rPr>
        <w:t>SC AUTO SERUS SRL</w:t>
      </w:r>
    </w:p>
    <w:p w:rsidR="00081119" w:rsidRPr="00E576B1" w:rsidRDefault="00081119" w:rsidP="00081119">
      <w:pPr>
        <w:pStyle w:val="ListParagraph"/>
        <w:numPr>
          <w:ilvl w:val="0"/>
          <w:numId w:val="16"/>
        </w:numPr>
        <w:contextualSpacing/>
        <w:rPr>
          <w:lang w:val="ro-RO"/>
        </w:rPr>
      </w:pPr>
      <w:r w:rsidRPr="00E576B1">
        <w:rPr>
          <w:lang w:val="ro-RO"/>
        </w:rPr>
        <w:t xml:space="preserve"> SC Anverom SA</w:t>
      </w:r>
    </w:p>
    <w:p w:rsidR="00081119" w:rsidRPr="00E576B1" w:rsidRDefault="00081119" w:rsidP="00081119">
      <w:pPr>
        <w:pStyle w:val="ListParagraph"/>
        <w:numPr>
          <w:ilvl w:val="0"/>
          <w:numId w:val="16"/>
        </w:numPr>
        <w:contextualSpacing/>
        <w:rPr>
          <w:lang w:val="ro-RO"/>
        </w:rPr>
      </w:pPr>
      <w:r w:rsidRPr="00E576B1">
        <w:rPr>
          <w:lang w:val="ro-RO"/>
        </w:rPr>
        <w:t>SC IMPEX ADRAS SRL</w:t>
      </w:r>
    </w:p>
    <w:p w:rsidR="00081119" w:rsidRPr="00E576B1" w:rsidRDefault="00081119" w:rsidP="00081119">
      <w:pPr>
        <w:pStyle w:val="ListParagraph"/>
        <w:numPr>
          <w:ilvl w:val="0"/>
          <w:numId w:val="16"/>
        </w:numPr>
        <w:contextualSpacing/>
        <w:rPr>
          <w:lang w:val="ro-RO"/>
        </w:rPr>
      </w:pPr>
      <w:r w:rsidRPr="00E576B1">
        <w:rPr>
          <w:lang w:val="ro-RO"/>
        </w:rPr>
        <w:t>SC Capri SRL</w:t>
      </w:r>
    </w:p>
    <w:p w:rsidR="00081119" w:rsidRPr="00104E34" w:rsidRDefault="00081119" w:rsidP="00081119">
      <w:pPr>
        <w:pStyle w:val="ListParagraph"/>
        <w:numPr>
          <w:ilvl w:val="0"/>
          <w:numId w:val="16"/>
        </w:numPr>
        <w:spacing w:after="200" w:line="276" w:lineRule="auto"/>
        <w:contextualSpacing/>
        <w:rPr>
          <w:lang w:val="fr-FR"/>
        </w:rPr>
      </w:pPr>
      <w:r w:rsidRPr="00104E34">
        <w:rPr>
          <w:bCs/>
          <w:iCs/>
          <w:lang w:val="ro-RO"/>
        </w:rPr>
        <w:t>Directia Generala de Asistenta Sociala a Municipiului Bucuresti- Consiliul General al Municipiului Bucuresti- Politia sector 6, Sectia 21 Politie</w:t>
      </w:r>
    </w:p>
    <w:p w:rsidR="00081119" w:rsidRPr="00104E34" w:rsidRDefault="00081119" w:rsidP="00081119">
      <w:pPr>
        <w:pStyle w:val="ListParagraph"/>
        <w:numPr>
          <w:ilvl w:val="0"/>
          <w:numId w:val="16"/>
        </w:numPr>
        <w:spacing w:after="200" w:line="276" w:lineRule="auto"/>
        <w:contextualSpacing/>
        <w:rPr>
          <w:lang w:val="fr-FR"/>
        </w:rPr>
      </w:pPr>
      <w:r w:rsidRPr="00104E34">
        <w:rPr>
          <w:bCs/>
          <w:iCs/>
          <w:lang w:val="ro-RO"/>
        </w:rPr>
        <w:t xml:space="preserve">Centrul de Proiecte si Programe Educationale si Sportive pentru Copii si Tineret Bucuresti – Primaria Municipiului Bucuresti </w:t>
      </w:r>
    </w:p>
    <w:p w:rsidR="00081119" w:rsidRPr="00104E34" w:rsidRDefault="00081119" w:rsidP="00081119">
      <w:pPr>
        <w:pStyle w:val="ListParagraph"/>
        <w:numPr>
          <w:ilvl w:val="0"/>
          <w:numId w:val="16"/>
        </w:numPr>
        <w:contextualSpacing/>
        <w:rPr>
          <w:b/>
          <w:lang w:val="ro-RO"/>
        </w:rPr>
      </w:pPr>
      <w:r w:rsidRPr="00104E34">
        <w:rPr>
          <w:bCs/>
          <w:iCs/>
          <w:lang w:val="ro-RO"/>
        </w:rPr>
        <w:t>Universitatea Romano-Americana</w:t>
      </w:r>
    </w:p>
    <w:p w:rsidR="00081119" w:rsidRPr="00E576B1" w:rsidRDefault="00081119" w:rsidP="00081119">
      <w:pPr>
        <w:pStyle w:val="ListParagraph"/>
        <w:numPr>
          <w:ilvl w:val="0"/>
          <w:numId w:val="16"/>
        </w:numPr>
        <w:contextualSpacing/>
        <w:rPr>
          <w:b/>
          <w:lang w:val="ro-RO"/>
        </w:rPr>
      </w:pPr>
      <w:r w:rsidRPr="00104E34">
        <w:rPr>
          <w:bCs/>
          <w:iCs/>
          <w:lang w:val="ro-RO"/>
        </w:rPr>
        <w:t>Asociatia Scoala Democratiei</w:t>
      </w:r>
    </w:p>
    <w:p w:rsidR="00081119" w:rsidRPr="00E576B1" w:rsidRDefault="00081119" w:rsidP="00081119">
      <w:pPr>
        <w:pStyle w:val="ListParagraph"/>
        <w:numPr>
          <w:ilvl w:val="0"/>
          <w:numId w:val="16"/>
        </w:numPr>
        <w:contextualSpacing/>
        <w:rPr>
          <w:b/>
          <w:lang w:val="ro-RO"/>
        </w:rPr>
      </w:pPr>
      <w:r>
        <w:rPr>
          <w:bCs/>
          <w:iCs/>
          <w:lang w:val="ro-RO"/>
        </w:rPr>
        <w:t>SC Profiles International SRL</w:t>
      </w:r>
    </w:p>
    <w:p w:rsidR="00081119" w:rsidRPr="003F1C77" w:rsidRDefault="00081119" w:rsidP="00081119">
      <w:pPr>
        <w:pStyle w:val="ListParagraph"/>
        <w:numPr>
          <w:ilvl w:val="0"/>
          <w:numId w:val="16"/>
        </w:numPr>
        <w:contextualSpacing/>
        <w:rPr>
          <w:b/>
          <w:lang w:val="ro-RO"/>
        </w:rPr>
      </w:pPr>
      <w:r>
        <w:rPr>
          <w:bCs/>
          <w:iCs/>
          <w:lang w:val="ro-RO"/>
        </w:rPr>
        <w:lastRenderedPageBreak/>
        <w:t>Asociatia de monitorizare a presei</w:t>
      </w:r>
      <w:r>
        <w:rPr>
          <w:bCs/>
          <w:iCs/>
          <w:lang w:val="ro-RO"/>
        </w:rPr>
        <w:tab/>
      </w:r>
    </w:p>
    <w:p w:rsidR="00081119" w:rsidRPr="00020F51" w:rsidRDefault="00081119" w:rsidP="00081119">
      <w:pPr>
        <w:pStyle w:val="ListParagraph"/>
        <w:numPr>
          <w:ilvl w:val="0"/>
          <w:numId w:val="16"/>
        </w:numPr>
        <w:spacing w:before="100" w:beforeAutospacing="1" w:after="100" w:afterAutospacing="1"/>
        <w:ind w:left="426" w:firstLine="654"/>
        <w:contextualSpacing/>
        <w:jc w:val="both"/>
        <w:rPr>
          <w:color w:val="000000"/>
          <w:lang w:val="fr-FR"/>
        </w:rPr>
      </w:pPr>
      <w:r w:rsidRPr="009A548F">
        <w:rPr>
          <w:bCs/>
          <w:iCs/>
          <w:lang w:val="ro-RO"/>
        </w:rPr>
        <w:t>SC AVATAR EVENT</w:t>
      </w:r>
      <w:r w:rsidRPr="009A548F">
        <w:rPr>
          <w:bCs/>
          <w:iCs/>
          <w:lang w:val="ro-RO"/>
        </w:rPr>
        <w:tab/>
      </w:r>
    </w:p>
    <w:p w:rsidR="00C17B1F" w:rsidRDefault="00C17B1F" w:rsidP="00C17B1F">
      <w:pPr>
        <w:spacing w:line="280" w:lineRule="atLeast"/>
        <w:jc w:val="both"/>
        <w:rPr>
          <w:rFonts w:ascii="Trebuchet MS" w:hAnsi="Trebuchet MS"/>
          <w:sz w:val="28"/>
          <w:lang w:val="it-IT"/>
        </w:rPr>
      </w:pPr>
    </w:p>
    <w:p w:rsidR="00C17B1F" w:rsidRPr="006F29E4" w:rsidRDefault="00C17B1F" w:rsidP="00C17B1F">
      <w:pPr>
        <w:spacing w:line="280" w:lineRule="atLeast"/>
        <w:jc w:val="both"/>
        <w:rPr>
          <w:rFonts w:ascii="Trebuchet MS" w:hAnsi="Trebuchet MS"/>
          <w:sz w:val="28"/>
          <w:lang w:val="it-IT"/>
        </w:rPr>
      </w:pPr>
    </w:p>
    <w:p w:rsidR="00C17B1F" w:rsidRDefault="00C17B1F" w:rsidP="00C17B1F">
      <w:pPr>
        <w:spacing w:line="280" w:lineRule="atLeast"/>
        <w:ind w:firstLine="720"/>
        <w:jc w:val="both"/>
      </w:pPr>
      <w:r w:rsidRPr="00E04B67">
        <w:t xml:space="preserve">Analiza SWOT realizată în cadrul </w:t>
      </w:r>
      <w:r>
        <w:t xml:space="preserve">Comisiilor de activitati extrascolare si extracurriculare </w:t>
      </w:r>
      <w:r w:rsidRPr="00E04B67">
        <w:t xml:space="preserve"> </w:t>
      </w:r>
      <w:r>
        <w:t>si proiecte si programe europene</w:t>
      </w:r>
      <w:r w:rsidRPr="00E04B67">
        <w:t>, în temeiul activităţilor extraşcolare</w:t>
      </w:r>
      <w:r>
        <w:t>/extracurriculare</w:t>
      </w:r>
      <w:r w:rsidRPr="00E04B67">
        <w:t xml:space="preserve"> desfăşurate, a scos în evidenţă o serie de aspecte pozitive şi negative, puncte de reper utile în elaborarea planurilor cadru viitoare. Menţionăm:</w:t>
      </w:r>
    </w:p>
    <w:p w:rsidR="00C17B1F" w:rsidRDefault="00C17B1F" w:rsidP="00C17B1F">
      <w:pPr>
        <w:spacing w:line="280" w:lineRule="atLeast"/>
        <w:ind w:firstLine="720"/>
        <w:jc w:val="both"/>
      </w:pPr>
    </w:p>
    <w:p w:rsidR="00C17B1F" w:rsidRPr="00E04B67" w:rsidRDefault="00C17B1F" w:rsidP="00C17B1F">
      <w:pPr>
        <w:spacing w:line="280" w:lineRule="atLeast"/>
        <w:ind w:firstLine="720"/>
        <w:jc w:val="both"/>
      </w:pPr>
    </w:p>
    <w:p w:rsidR="00C17B1F" w:rsidRPr="00E04B67" w:rsidRDefault="00C17B1F" w:rsidP="00C17B1F">
      <w:pPr>
        <w:spacing w:line="280" w:lineRule="atLeast"/>
        <w:jc w:val="both"/>
        <w:rPr>
          <w:u w:val="single"/>
        </w:rPr>
      </w:pPr>
      <w:r w:rsidRPr="00E04B67">
        <w:rPr>
          <w:color w:val="993300"/>
        </w:rPr>
        <w:t>.</w:t>
      </w:r>
      <w:r w:rsidRPr="00E04B67">
        <w:rPr>
          <w:u w:val="single"/>
        </w:rPr>
        <w:t xml:space="preserve">          aspecte pozitive:</w:t>
      </w:r>
    </w:p>
    <w:p w:rsidR="00C17B1F" w:rsidRPr="00E04B67" w:rsidRDefault="00C17B1F" w:rsidP="00C17B1F">
      <w:pPr>
        <w:numPr>
          <w:ilvl w:val="0"/>
          <w:numId w:val="12"/>
        </w:numPr>
        <w:spacing w:line="280" w:lineRule="atLeast"/>
        <w:jc w:val="both"/>
      </w:pPr>
      <w:r w:rsidRPr="00E04B67">
        <w:t xml:space="preserve">Încercarea de a face din </w:t>
      </w:r>
      <w:r w:rsidRPr="00E04B67">
        <w:rPr>
          <w:i/>
        </w:rPr>
        <w:t>Consiliul elevilor</w:t>
      </w:r>
      <w:r w:rsidRPr="00E04B67">
        <w:t xml:space="preserve"> şi </w:t>
      </w:r>
      <w:r w:rsidRPr="00E04B67">
        <w:rPr>
          <w:i/>
        </w:rPr>
        <w:t>Consiliul reprezentativ al părinţilor</w:t>
      </w:r>
      <w:r w:rsidRPr="00E04B67">
        <w:t xml:space="preserve"> foruri funcţionale;</w:t>
      </w:r>
    </w:p>
    <w:p w:rsidR="00C17B1F" w:rsidRPr="00E04B67" w:rsidRDefault="00C17B1F" w:rsidP="00C17B1F">
      <w:pPr>
        <w:numPr>
          <w:ilvl w:val="0"/>
          <w:numId w:val="12"/>
        </w:numPr>
        <w:spacing w:line="280" w:lineRule="atLeast"/>
        <w:jc w:val="both"/>
      </w:pPr>
      <w:r w:rsidRPr="00E04B67">
        <w:t>Implicarea activă a elevilor în activităţile extraşcolare</w:t>
      </w:r>
      <w:r>
        <w:t>/extracurriculare</w:t>
      </w:r>
      <w:r w:rsidRPr="00E04B67">
        <w:t xml:space="preserve">; </w:t>
      </w:r>
    </w:p>
    <w:p w:rsidR="00C17B1F" w:rsidRPr="00E04B67" w:rsidRDefault="00C17B1F" w:rsidP="00C17B1F">
      <w:pPr>
        <w:numPr>
          <w:ilvl w:val="0"/>
          <w:numId w:val="12"/>
        </w:numPr>
        <w:spacing w:line="280" w:lineRule="atLeast"/>
        <w:jc w:val="both"/>
      </w:pPr>
      <w:r w:rsidRPr="00E04B67">
        <w:t>Antrenarea elevilor în activităţi competitive cu rol socializator;</w:t>
      </w:r>
    </w:p>
    <w:p w:rsidR="00C17B1F" w:rsidRPr="00E04B67" w:rsidRDefault="00C17B1F" w:rsidP="00C17B1F">
      <w:pPr>
        <w:numPr>
          <w:ilvl w:val="0"/>
          <w:numId w:val="12"/>
        </w:numPr>
        <w:spacing w:line="280" w:lineRule="atLeast"/>
        <w:jc w:val="both"/>
      </w:pPr>
      <w:r w:rsidRPr="00E04B67">
        <w:t>Disponibilitatea ONG-urilor locale şi naţionale în a ne acorda consultanţă şi sprijin logistic pentru dezvoltarea unor activităţi menite să educe tineretul în sensul evoluţiei calităţii vieţii;</w:t>
      </w:r>
    </w:p>
    <w:p w:rsidR="00C17B1F" w:rsidRPr="00E04B67" w:rsidRDefault="00C17B1F" w:rsidP="00C17B1F">
      <w:pPr>
        <w:numPr>
          <w:ilvl w:val="0"/>
          <w:numId w:val="12"/>
        </w:numPr>
        <w:spacing w:line="280" w:lineRule="atLeast"/>
        <w:jc w:val="both"/>
      </w:pPr>
      <w:r w:rsidRPr="00E04B67">
        <w:t xml:space="preserve">Disponibilitatea conducerii în a sprijini demersurile Consiliului elevilor şi ale </w:t>
      </w:r>
      <w:r>
        <w:t>coordonatorilor de proiecte si programe scolare si extrascolare</w:t>
      </w:r>
      <w:r w:rsidRPr="00E04B67">
        <w:t>; deschiderea spre nou;</w:t>
      </w:r>
    </w:p>
    <w:p w:rsidR="00C17B1F" w:rsidRPr="00E04B67" w:rsidRDefault="00C17B1F" w:rsidP="00C17B1F">
      <w:pPr>
        <w:spacing w:line="280" w:lineRule="atLeast"/>
        <w:jc w:val="center"/>
        <w:rPr>
          <w:b/>
        </w:rPr>
      </w:pPr>
    </w:p>
    <w:p w:rsidR="00C17B1F" w:rsidRPr="00E04B67" w:rsidRDefault="00C17B1F" w:rsidP="00C17B1F">
      <w:pPr>
        <w:spacing w:line="280" w:lineRule="atLeast"/>
        <w:jc w:val="both"/>
        <w:rPr>
          <w:u w:val="single"/>
        </w:rPr>
      </w:pPr>
      <w:r w:rsidRPr="00E04B67">
        <w:rPr>
          <w:color w:val="993300"/>
        </w:rPr>
        <w:t>.</w:t>
      </w:r>
      <w:r w:rsidRPr="00E04B67">
        <w:rPr>
          <w:u w:val="single"/>
        </w:rPr>
        <w:t xml:space="preserve">          aspecte negative:</w:t>
      </w:r>
    </w:p>
    <w:p w:rsidR="00C17B1F" w:rsidRPr="00E04B67" w:rsidRDefault="00C17B1F" w:rsidP="00C17B1F">
      <w:pPr>
        <w:numPr>
          <w:ilvl w:val="0"/>
          <w:numId w:val="11"/>
        </w:numPr>
        <w:spacing w:line="280" w:lineRule="atLeast"/>
        <w:jc w:val="both"/>
      </w:pPr>
      <w:r w:rsidRPr="00E04B67">
        <w:t>Absenţa exerciţiului activităţilor extraşcolare la nivelul elevilor;</w:t>
      </w:r>
    </w:p>
    <w:p w:rsidR="00C17B1F" w:rsidRPr="00E04B67" w:rsidRDefault="00C17B1F" w:rsidP="00C17B1F">
      <w:pPr>
        <w:numPr>
          <w:ilvl w:val="0"/>
          <w:numId w:val="11"/>
        </w:numPr>
        <w:spacing w:line="280" w:lineRule="atLeast"/>
        <w:jc w:val="both"/>
      </w:pPr>
      <w:r w:rsidRPr="00E04B67">
        <w:t>Indolenţa elevilor şi a cadrelor didactice faţă de punerea în practică a unor programe extraşcolare sortite a avea ca efect dinamizarea parteneriatului instituţie-elev, profesor-elev;</w:t>
      </w:r>
    </w:p>
    <w:p w:rsidR="00C17B1F" w:rsidRPr="00E04B67" w:rsidRDefault="00C17B1F" w:rsidP="00C17B1F">
      <w:pPr>
        <w:numPr>
          <w:ilvl w:val="0"/>
          <w:numId w:val="11"/>
        </w:numPr>
        <w:spacing w:line="280" w:lineRule="atLeast"/>
        <w:jc w:val="both"/>
      </w:pPr>
      <w:r w:rsidRPr="00E04B67">
        <w:t>Constrângerea - singurul instrument funcţional în aplicarea deciziilor luate la nivelul Comisiei diriginţilor;</w:t>
      </w:r>
    </w:p>
    <w:p w:rsidR="00C17B1F" w:rsidRPr="00E04B67" w:rsidRDefault="00C17B1F" w:rsidP="00C17B1F">
      <w:pPr>
        <w:numPr>
          <w:ilvl w:val="0"/>
          <w:numId w:val="11"/>
        </w:numPr>
        <w:spacing w:line="280" w:lineRule="atLeast"/>
        <w:jc w:val="both"/>
      </w:pPr>
      <w:r w:rsidRPr="00E04B67">
        <w:t>Reflexele cutumiare legate de nerespectarea angajamentelor luate;</w:t>
      </w:r>
    </w:p>
    <w:p w:rsidR="00C17B1F" w:rsidRPr="00E04B67" w:rsidRDefault="00C17B1F" w:rsidP="00C17B1F">
      <w:pPr>
        <w:numPr>
          <w:ilvl w:val="0"/>
          <w:numId w:val="11"/>
        </w:numPr>
        <w:spacing w:line="280" w:lineRule="atLeast"/>
        <w:jc w:val="both"/>
      </w:pPr>
      <w:r w:rsidRPr="00E04B67">
        <w:t>Neimplicarea părinţilor în procesul instructiv-educativ şi în sprijinirea dezvoltării condiţiilor de studiu;</w:t>
      </w:r>
    </w:p>
    <w:p w:rsidR="00C17B1F" w:rsidRPr="00E04B67" w:rsidRDefault="00C17B1F" w:rsidP="00C17B1F">
      <w:pPr>
        <w:spacing w:line="280" w:lineRule="atLeast"/>
        <w:rPr>
          <w:b/>
        </w:rPr>
      </w:pPr>
    </w:p>
    <w:p w:rsidR="00C17B1F" w:rsidRPr="00AF0D9A" w:rsidRDefault="00C17B1F" w:rsidP="00C17B1F">
      <w:pPr>
        <w:spacing w:line="280" w:lineRule="atLeast"/>
        <w:rPr>
          <w:b/>
          <w:sz w:val="28"/>
          <w:szCs w:val="28"/>
        </w:rPr>
      </w:pPr>
      <w:r>
        <w:t xml:space="preserve">                                                                  </w:t>
      </w:r>
      <w:r w:rsidRPr="00AF0D9A">
        <w:rPr>
          <w:b/>
          <w:sz w:val="28"/>
          <w:szCs w:val="28"/>
        </w:rPr>
        <w:t>AnalizaSWOT</w:t>
      </w:r>
    </w:p>
    <w:p w:rsidR="00C17B1F" w:rsidRPr="00AF0D9A" w:rsidRDefault="00C17B1F" w:rsidP="00C17B1F">
      <w:pPr>
        <w:spacing w:line="280" w:lineRule="atLeast"/>
        <w:jc w:val="center"/>
        <w:rPr>
          <w:b/>
          <w:sz w:val="28"/>
          <w:szCs w:val="28"/>
        </w:rPr>
      </w:pPr>
    </w:p>
    <w:tbl>
      <w:tblPr>
        <w:tblW w:w="1135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7430"/>
        <w:gridCol w:w="3686"/>
      </w:tblGrid>
      <w:tr w:rsidR="00C17B1F" w:rsidRPr="00E04B67" w:rsidTr="00E27CE2">
        <w:trPr>
          <w:trHeight w:val="3955"/>
        </w:trPr>
        <w:tc>
          <w:tcPr>
            <w:tcW w:w="236" w:type="dxa"/>
            <w:tcBorders>
              <w:top w:val="single" w:sz="4" w:space="0" w:color="auto"/>
              <w:left w:val="thickThinSmallGap" w:sz="24" w:space="0" w:color="auto"/>
              <w:bottom w:val="thinThickSmallGap" w:sz="24" w:space="0" w:color="auto"/>
              <w:right w:val="single" w:sz="4" w:space="0" w:color="auto"/>
            </w:tcBorders>
          </w:tcPr>
          <w:p w:rsidR="00C17B1F" w:rsidRPr="00E04B67" w:rsidRDefault="00C17B1F" w:rsidP="00E27CE2">
            <w:pPr>
              <w:spacing w:line="280" w:lineRule="atLeast"/>
            </w:pPr>
          </w:p>
          <w:p w:rsidR="00C17B1F" w:rsidRPr="00E04B67" w:rsidRDefault="00C17B1F" w:rsidP="00E27CE2">
            <w:pPr>
              <w:spacing w:line="280" w:lineRule="atLeast"/>
            </w:pPr>
          </w:p>
          <w:p w:rsidR="00C17B1F" w:rsidRPr="00E04B67" w:rsidRDefault="00C17B1F" w:rsidP="00E27CE2">
            <w:pPr>
              <w:spacing w:line="280" w:lineRule="atLeast"/>
            </w:pPr>
          </w:p>
          <w:p w:rsidR="00C17B1F" w:rsidRPr="00E04B67" w:rsidRDefault="00C17B1F" w:rsidP="00E27CE2">
            <w:pPr>
              <w:spacing w:line="280" w:lineRule="atLeast"/>
            </w:pPr>
          </w:p>
          <w:p w:rsidR="00C17B1F" w:rsidRPr="00E04B67" w:rsidRDefault="00C17B1F" w:rsidP="00E27CE2">
            <w:pPr>
              <w:spacing w:line="280" w:lineRule="atLeast"/>
            </w:pPr>
          </w:p>
          <w:p w:rsidR="00C17B1F" w:rsidRPr="00E04B67" w:rsidRDefault="00C17B1F" w:rsidP="00E27CE2">
            <w:pPr>
              <w:spacing w:line="280" w:lineRule="atLeast"/>
              <w:jc w:val="center"/>
            </w:pPr>
          </w:p>
        </w:tc>
        <w:tc>
          <w:tcPr>
            <w:tcW w:w="7430" w:type="dxa"/>
            <w:tcBorders>
              <w:left w:val="single" w:sz="4" w:space="0" w:color="auto"/>
            </w:tcBorders>
          </w:tcPr>
          <w:p w:rsidR="00C17B1F" w:rsidRPr="00E04B67" w:rsidRDefault="00C17B1F" w:rsidP="00E27CE2">
            <w:pPr>
              <w:pStyle w:val="Heading3"/>
              <w:rPr>
                <w:rFonts w:ascii="Times New Roman" w:hAnsi="Times New Roman" w:cs="Times New Roman"/>
                <w:sz w:val="24"/>
                <w:szCs w:val="24"/>
                <w:lang w:val="ro-RO"/>
              </w:rPr>
            </w:pPr>
            <w:r w:rsidRPr="00E04B67">
              <w:rPr>
                <w:rFonts w:ascii="Times New Roman" w:hAnsi="Times New Roman" w:cs="Times New Roman"/>
                <w:sz w:val="24"/>
                <w:szCs w:val="24"/>
                <w:lang w:val="ro-RO"/>
              </w:rPr>
              <w:t xml:space="preserve">PUNCTE TARI </w:t>
            </w:r>
            <w:r w:rsidRPr="00E04B67">
              <w:rPr>
                <w:rFonts w:ascii="Times New Roman" w:hAnsi="Times New Roman" w:cs="Times New Roman"/>
                <w:color w:val="808080"/>
                <w:sz w:val="24"/>
                <w:szCs w:val="24"/>
                <w:lang w:val="ro-RO"/>
              </w:rPr>
              <w:t>(strenghts)</w:t>
            </w:r>
          </w:p>
          <w:p w:rsidR="00C17B1F" w:rsidRPr="00E04B67" w:rsidRDefault="00C17B1F" w:rsidP="00E27CE2">
            <w:pPr>
              <w:numPr>
                <w:ilvl w:val="0"/>
                <w:numId w:val="7"/>
              </w:numPr>
              <w:autoSpaceDE w:val="0"/>
              <w:autoSpaceDN w:val="0"/>
              <w:adjustRightInd w:val="0"/>
              <w:rPr>
                <w:lang w:eastAsia="en-US"/>
              </w:rPr>
            </w:pPr>
            <w:r w:rsidRPr="00E04B67">
              <w:rPr>
                <w:lang w:eastAsia="en-US"/>
              </w:rPr>
              <w:t>Şcoala dispune de personal calificat, cadrele didactice participând la cursuri de formare continuă, de modernizare şi reevaluare a metodelor de predare, facilitând astfel dinamizarea relaţiei profesor-elev;</w:t>
            </w:r>
          </w:p>
          <w:p w:rsidR="00C17B1F" w:rsidRDefault="00C17B1F" w:rsidP="00E27CE2">
            <w:pPr>
              <w:numPr>
                <w:ilvl w:val="0"/>
                <w:numId w:val="7"/>
              </w:numPr>
              <w:autoSpaceDE w:val="0"/>
              <w:autoSpaceDN w:val="0"/>
              <w:adjustRightInd w:val="0"/>
              <w:rPr>
                <w:lang w:eastAsia="en-US"/>
              </w:rPr>
            </w:pPr>
            <w:r w:rsidRPr="00E04B67">
              <w:rPr>
                <w:lang w:eastAsia="en-US"/>
              </w:rPr>
              <w:t>Baza materială s-a îmbunătăţit considerabil, instituţia noastră fiind în continuă dezvoltare</w:t>
            </w:r>
            <w:r>
              <w:rPr>
                <w:lang w:eastAsia="en-US"/>
              </w:rPr>
              <w:t>, atat prin amenajarea si utilarea moderna a 5 clase de curs cat si a unei sali de conferinta, prin implementarea a 2 proiecte POSDRU din FSE</w:t>
            </w:r>
            <w:r w:rsidRPr="00E04B67">
              <w:rPr>
                <w:lang w:eastAsia="en-US"/>
              </w:rPr>
              <w:t>;</w:t>
            </w:r>
          </w:p>
          <w:p w:rsidR="00C17B1F" w:rsidRDefault="00C17B1F" w:rsidP="00E27CE2">
            <w:pPr>
              <w:numPr>
                <w:ilvl w:val="0"/>
                <w:numId w:val="7"/>
              </w:numPr>
              <w:autoSpaceDE w:val="0"/>
              <w:autoSpaceDN w:val="0"/>
              <w:adjustRightInd w:val="0"/>
              <w:rPr>
                <w:lang w:eastAsia="en-US"/>
              </w:rPr>
            </w:pPr>
            <w:r>
              <w:rPr>
                <w:lang w:eastAsia="en-US"/>
              </w:rPr>
              <w:t>Schimburile interculturale si de bune practici s-au mentinut la nivel european:scoala participa in calitate de partener in parteneriate/proiecte internationale- LLP- Leonardo Da Vinci- ALT , „European Vocational Trainings”- cu Liceul „St Louis”- Crest, Franta</w:t>
            </w:r>
          </w:p>
          <w:p w:rsidR="00C17B1F" w:rsidRDefault="00C17B1F" w:rsidP="00E27CE2">
            <w:pPr>
              <w:numPr>
                <w:ilvl w:val="0"/>
                <w:numId w:val="7"/>
              </w:numPr>
              <w:autoSpaceDE w:val="0"/>
              <w:autoSpaceDN w:val="0"/>
              <w:adjustRightInd w:val="0"/>
              <w:rPr>
                <w:lang w:eastAsia="en-US"/>
              </w:rPr>
            </w:pPr>
            <w:r>
              <w:rPr>
                <w:lang w:eastAsia="en-US"/>
              </w:rPr>
              <w:t>Efectuarea stagiilor de pregatire practica a elevilor in conditii deosebite la agentii economici de profil, prin implicarea scolii in calitate de partener in proiecte tip POSDRU, cu finantare din FSE</w:t>
            </w:r>
          </w:p>
          <w:p w:rsidR="00C17B1F" w:rsidRPr="00E04B67" w:rsidRDefault="00C17B1F" w:rsidP="00E27CE2">
            <w:pPr>
              <w:numPr>
                <w:ilvl w:val="0"/>
                <w:numId w:val="7"/>
              </w:numPr>
              <w:autoSpaceDE w:val="0"/>
              <w:autoSpaceDN w:val="0"/>
              <w:adjustRightInd w:val="0"/>
              <w:rPr>
                <w:lang w:eastAsia="en-US"/>
              </w:rPr>
            </w:pPr>
            <w:r>
              <w:rPr>
                <w:lang w:eastAsia="en-US"/>
              </w:rPr>
              <w:t xml:space="preserve">Efectivul de elevi al claselor a IX-a a fost completat in intregime </w:t>
            </w:r>
            <w:r>
              <w:rPr>
                <w:lang w:eastAsia="en-US"/>
              </w:rPr>
              <w:lastRenderedPageBreak/>
              <w:t>datorita ofertei educationale eficiente.</w:t>
            </w:r>
          </w:p>
          <w:p w:rsidR="00C17B1F" w:rsidRDefault="00C17B1F" w:rsidP="00E27CE2">
            <w:pPr>
              <w:numPr>
                <w:ilvl w:val="0"/>
                <w:numId w:val="7"/>
              </w:numPr>
              <w:autoSpaceDE w:val="0"/>
              <w:autoSpaceDN w:val="0"/>
              <w:adjustRightInd w:val="0"/>
              <w:rPr>
                <w:lang w:eastAsia="en-US"/>
              </w:rPr>
            </w:pPr>
            <w:r w:rsidRPr="00E04B67">
              <w:rPr>
                <w:lang w:eastAsia="en-US"/>
              </w:rPr>
              <w:t xml:space="preserve">S-a </w:t>
            </w:r>
            <w:r>
              <w:rPr>
                <w:lang w:eastAsia="en-US"/>
              </w:rPr>
              <w:t>imbunatatit si updatat</w:t>
            </w:r>
            <w:r w:rsidRPr="00E04B67">
              <w:rPr>
                <w:lang w:eastAsia="en-US"/>
              </w:rPr>
              <w:t>, în ideea facilitării comunicării cu elevii,</w:t>
            </w:r>
            <w:r>
              <w:rPr>
                <w:lang w:eastAsia="en-US"/>
              </w:rPr>
              <w:t>profesorii,</w:t>
            </w:r>
            <w:r w:rsidRPr="00E04B67">
              <w:rPr>
                <w:lang w:eastAsia="en-US"/>
              </w:rPr>
              <w:t xml:space="preserve"> sit</w:t>
            </w:r>
            <w:r>
              <w:rPr>
                <w:lang w:eastAsia="en-US"/>
              </w:rPr>
              <w:t xml:space="preserve">e-ul </w:t>
            </w:r>
            <w:hyperlink r:id="rId9" w:history="1">
              <w:r w:rsidRPr="00E04B67">
                <w:rPr>
                  <w:rStyle w:val="Hyperlink"/>
                  <w:lang w:eastAsia="en-US"/>
                </w:rPr>
                <w:t>www.</w:t>
              </w:r>
            </w:hyperlink>
            <w:r>
              <w:rPr>
                <w:lang w:eastAsia="en-US"/>
              </w:rPr>
              <w:t>ctim.wikispaces.com</w:t>
            </w:r>
            <w:r w:rsidRPr="00E04B67">
              <w:rPr>
                <w:lang w:eastAsia="en-US"/>
              </w:rPr>
              <w:t xml:space="preserve"> </w:t>
            </w:r>
          </w:p>
          <w:p w:rsidR="00C17B1F" w:rsidRPr="00E244AE" w:rsidRDefault="00C17B1F" w:rsidP="00E27CE2">
            <w:pPr>
              <w:pStyle w:val="ListParagraph"/>
              <w:numPr>
                <w:ilvl w:val="0"/>
                <w:numId w:val="7"/>
              </w:numPr>
              <w:autoSpaceDE w:val="0"/>
              <w:autoSpaceDN w:val="0"/>
              <w:adjustRightInd w:val="0"/>
              <w:rPr>
                <w:lang w:val="ro-RO"/>
              </w:rPr>
            </w:pPr>
            <w:r w:rsidRPr="00D17EF6">
              <w:rPr>
                <w:lang w:val="fr-FR"/>
              </w:rPr>
              <w:t>Saptamana „Scoala Altfel” a marcat varietatea si modul accentuat de efectuare al activitatilor extrascolare/extracurriculare, responsabilizand atat elevi cat si profesori.</w:t>
            </w:r>
          </w:p>
          <w:p w:rsidR="00C17B1F" w:rsidRPr="0071086E" w:rsidRDefault="00C17B1F" w:rsidP="00E27CE2">
            <w:pPr>
              <w:pStyle w:val="ListParagraph"/>
              <w:numPr>
                <w:ilvl w:val="0"/>
                <w:numId w:val="13"/>
              </w:numPr>
              <w:autoSpaceDE w:val="0"/>
              <w:autoSpaceDN w:val="0"/>
              <w:adjustRightInd w:val="0"/>
              <w:rPr>
                <w:lang w:val="ro-RO"/>
              </w:rPr>
            </w:pPr>
            <w:r w:rsidRPr="0071086E">
              <w:rPr>
                <w:lang w:val="ro-RO"/>
              </w:rPr>
              <w:t>Posibilitatea dezvoltării deprinderilor şi abilităţilor elevilor prin implementarea sistemului educaţional informatizat menit să susţină procesul de  predare-învăţare cu tehnologii de ultimă oră (existenţa laboratorului AEL).</w:t>
            </w:r>
          </w:p>
          <w:p w:rsidR="00C17B1F" w:rsidRPr="00970087" w:rsidRDefault="00C17B1F" w:rsidP="00E27CE2">
            <w:pPr>
              <w:pStyle w:val="ListParagraph"/>
              <w:numPr>
                <w:ilvl w:val="0"/>
                <w:numId w:val="13"/>
              </w:numPr>
              <w:autoSpaceDE w:val="0"/>
              <w:autoSpaceDN w:val="0"/>
              <w:adjustRightInd w:val="0"/>
              <w:rPr>
                <w:lang w:val="fr-FR"/>
              </w:rPr>
            </w:pPr>
            <w:r w:rsidRPr="00970087">
              <w:rPr>
                <w:lang w:val="fr-FR"/>
              </w:rPr>
              <w:t>Şcoala permite desfăşurarea cursurilor şcolare într-un singur schimb.</w:t>
            </w:r>
          </w:p>
          <w:p w:rsidR="00C17B1F" w:rsidRDefault="00C17B1F" w:rsidP="00E27CE2">
            <w:pPr>
              <w:pStyle w:val="ListParagraph"/>
              <w:numPr>
                <w:ilvl w:val="0"/>
                <w:numId w:val="13"/>
              </w:numPr>
              <w:autoSpaceDE w:val="0"/>
              <w:autoSpaceDN w:val="0"/>
              <w:adjustRightInd w:val="0"/>
            </w:pPr>
            <w:r w:rsidRPr="00970087">
              <w:t>Personal didactic şi nedidactic auxiliar</w:t>
            </w:r>
            <w:r>
              <w:t xml:space="preserve"> calificat în proporţie de 100%</w:t>
            </w:r>
          </w:p>
          <w:p w:rsidR="00C17B1F" w:rsidRDefault="00C17B1F" w:rsidP="00E27CE2">
            <w:pPr>
              <w:pStyle w:val="ListParagraph"/>
              <w:numPr>
                <w:ilvl w:val="0"/>
                <w:numId w:val="13"/>
              </w:numPr>
              <w:autoSpaceDE w:val="0"/>
              <w:autoSpaceDN w:val="0"/>
              <w:adjustRightInd w:val="0"/>
            </w:pPr>
            <w:r w:rsidRPr="00970087">
              <w:t xml:space="preserve"> Relaţiile interpersonale (profesor-elev, profesor-profesor, conducere-subalterni, profesori-părinţi) existente favorizează crearea unui climat educaţional deschis, stimulativ.</w:t>
            </w:r>
          </w:p>
          <w:p w:rsidR="00C17B1F" w:rsidRDefault="00C17B1F" w:rsidP="00E27CE2">
            <w:pPr>
              <w:pStyle w:val="ListParagraph"/>
              <w:numPr>
                <w:ilvl w:val="0"/>
                <w:numId w:val="13"/>
              </w:numPr>
              <w:autoSpaceDE w:val="0"/>
              <w:autoSpaceDN w:val="0"/>
              <w:adjustRightInd w:val="0"/>
            </w:pPr>
            <w:r w:rsidRPr="00970087">
              <w:t xml:space="preserve"> Există o bună delimitare a responsabilităţilor cadrelor didactice (numeroase comisii constituite cu rol permanent sau temporar).</w:t>
            </w:r>
          </w:p>
          <w:p w:rsidR="00C17B1F" w:rsidRDefault="00C17B1F" w:rsidP="00E27CE2">
            <w:pPr>
              <w:pStyle w:val="ListParagraph"/>
              <w:numPr>
                <w:ilvl w:val="0"/>
                <w:numId w:val="13"/>
              </w:numPr>
              <w:autoSpaceDE w:val="0"/>
              <w:autoSpaceDN w:val="0"/>
              <w:adjustRightInd w:val="0"/>
            </w:pPr>
            <w:r>
              <w:t>Starea fizică bună a spaţiilor şcolare şi încadrarea  în normele de igienă corespunzătoare.</w:t>
            </w:r>
          </w:p>
          <w:p w:rsidR="00C17B1F" w:rsidRPr="00970087" w:rsidRDefault="00C17B1F" w:rsidP="00E27CE2">
            <w:pPr>
              <w:pStyle w:val="ListParagraph"/>
              <w:numPr>
                <w:ilvl w:val="0"/>
                <w:numId w:val="13"/>
              </w:numPr>
              <w:autoSpaceDE w:val="0"/>
              <w:autoSpaceDN w:val="0"/>
              <w:adjustRightInd w:val="0"/>
              <w:rPr>
                <w:lang w:val="fr-FR"/>
              </w:rPr>
            </w:pPr>
            <w:r w:rsidRPr="00970087">
              <w:rPr>
                <w:lang w:val="fr-FR"/>
              </w:rPr>
              <w:t>Existenţa cabinetului de consiliere psiho-pedagogică.</w:t>
            </w:r>
          </w:p>
          <w:p w:rsidR="00C17B1F" w:rsidRDefault="00C17B1F" w:rsidP="00E27CE2">
            <w:pPr>
              <w:pStyle w:val="ListParagraph"/>
              <w:numPr>
                <w:ilvl w:val="0"/>
                <w:numId w:val="13"/>
              </w:numPr>
              <w:autoSpaceDE w:val="0"/>
              <w:autoSpaceDN w:val="0"/>
              <w:adjustRightInd w:val="0"/>
            </w:pPr>
            <w:r>
              <w:t>Existenţa cabinetelor, laboratoarelor funcţionale pentru anumite discipline: chimie, biologie, limba română,  matematică, educaţie tehnologică, laborator AEL.</w:t>
            </w:r>
          </w:p>
          <w:p w:rsidR="00C17B1F" w:rsidRPr="00970087" w:rsidRDefault="00C17B1F" w:rsidP="00E27CE2">
            <w:pPr>
              <w:pStyle w:val="ListParagraph"/>
              <w:numPr>
                <w:ilvl w:val="0"/>
                <w:numId w:val="13"/>
              </w:numPr>
              <w:autoSpaceDE w:val="0"/>
              <w:autoSpaceDN w:val="0"/>
              <w:adjustRightInd w:val="0"/>
              <w:rPr>
                <w:lang w:val="fr-FR"/>
              </w:rPr>
            </w:pPr>
            <w:r w:rsidRPr="00970087">
              <w:rPr>
                <w:lang w:val="fr-FR"/>
              </w:rPr>
              <w:t>Întâlniri de lucru cu reprezentanţii comunităţii locale: funcţionari ai administraţiei publice locale(primarie), cadre medicale, reprezentanti ai Jandarmeriei,Poliţiei, Bisericii, unităţilor economice de profil</w:t>
            </w:r>
          </w:p>
          <w:p w:rsidR="00C17B1F" w:rsidRDefault="00C17B1F" w:rsidP="00E27CE2">
            <w:pPr>
              <w:pStyle w:val="ListParagraph"/>
              <w:numPr>
                <w:ilvl w:val="0"/>
                <w:numId w:val="13"/>
              </w:numPr>
              <w:autoSpaceDE w:val="0"/>
              <w:autoSpaceDN w:val="0"/>
              <w:adjustRightInd w:val="0"/>
              <w:rPr>
                <w:lang w:val="fr-FR"/>
              </w:rPr>
            </w:pPr>
            <w:r w:rsidRPr="00970087">
              <w:rPr>
                <w:lang w:val="fr-FR"/>
              </w:rPr>
              <w:t xml:space="preserve"> Există o planificare a activităţilor extraşcolare în care sunt implicaţi atât elevii, cadre didactice cât şi membrii comunităţii locale (comemorări, serbări, audiţii, excursii, vizite la principalele instituţii din oraş, reuniuni tematice etc).</w:t>
            </w:r>
          </w:p>
          <w:p w:rsidR="00C17B1F" w:rsidRDefault="00C17B1F" w:rsidP="00E27CE2">
            <w:pPr>
              <w:pStyle w:val="ListParagraph"/>
              <w:numPr>
                <w:ilvl w:val="0"/>
                <w:numId w:val="13"/>
              </w:numPr>
              <w:autoSpaceDE w:val="0"/>
              <w:autoSpaceDN w:val="0"/>
              <w:adjustRightInd w:val="0"/>
              <w:rPr>
                <w:lang w:val="fr-FR"/>
              </w:rPr>
            </w:pPr>
            <w:r w:rsidRPr="00970087">
              <w:rPr>
                <w:lang w:val="fr-FR"/>
              </w:rPr>
              <w:t>Acorduri de parteneriat educaţional cu unităţi care desfăşoară activităţi cu programe de educaţie extraşcolară (</w:t>
            </w:r>
            <w:r>
              <w:rPr>
                <w:lang w:val="fr-FR"/>
              </w:rPr>
              <w:t>Asociatia Democratiei, Universitati din Bucuresti si din tara, ONG-uri, agenti economici de profil, etc)</w:t>
            </w:r>
          </w:p>
          <w:p w:rsidR="00C17B1F" w:rsidRDefault="00C17B1F" w:rsidP="00E27CE2">
            <w:pPr>
              <w:pStyle w:val="ListParagraph"/>
              <w:numPr>
                <w:ilvl w:val="0"/>
                <w:numId w:val="13"/>
              </w:numPr>
              <w:autoSpaceDE w:val="0"/>
              <w:autoSpaceDN w:val="0"/>
              <w:adjustRightInd w:val="0"/>
              <w:rPr>
                <w:lang w:val="fr-FR"/>
              </w:rPr>
            </w:pPr>
            <w:r w:rsidRPr="00970087">
              <w:rPr>
                <w:lang w:val="fr-FR"/>
              </w:rPr>
              <w:t xml:space="preserve"> Întâlniri semestriale cu Comitetul reprezentativ al părinţilor, suplimentate de consultaţii individuale cu părinţii, care duc la implicarea acestora în rezolvarea nevoilor şcolii.</w:t>
            </w:r>
          </w:p>
          <w:p w:rsidR="00C17B1F" w:rsidRPr="00970087" w:rsidRDefault="00C17B1F" w:rsidP="00081119">
            <w:pPr>
              <w:pStyle w:val="ListParagraph"/>
              <w:numPr>
                <w:ilvl w:val="0"/>
                <w:numId w:val="13"/>
              </w:numPr>
              <w:autoSpaceDE w:val="0"/>
              <w:autoSpaceDN w:val="0"/>
              <w:adjustRightInd w:val="0"/>
              <w:rPr>
                <w:lang w:val="fr-FR"/>
              </w:rPr>
            </w:pPr>
            <w:r>
              <w:rPr>
                <w:lang w:val="fr-FR"/>
              </w:rPr>
              <w:t xml:space="preserve">Vizite de studiu </w:t>
            </w:r>
            <w:r w:rsidR="00081119">
              <w:rPr>
                <w:lang w:val="fr-FR"/>
              </w:rPr>
              <w:t>Malta , Cracovia si Roma</w:t>
            </w:r>
          </w:p>
        </w:tc>
        <w:tc>
          <w:tcPr>
            <w:tcW w:w="3686" w:type="dxa"/>
          </w:tcPr>
          <w:p w:rsidR="00C17B1F" w:rsidRPr="007F2BAD" w:rsidRDefault="00C17B1F" w:rsidP="00E27CE2">
            <w:pPr>
              <w:pStyle w:val="Heading3"/>
              <w:rPr>
                <w:rFonts w:ascii="Times New Roman" w:hAnsi="Times New Roman" w:cs="Times New Roman"/>
                <w:color w:val="808080"/>
                <w:sz w:val="24"/>
                <w:szCs w:val="24"/>
                <w:lang w:val="ro-RO"/>
              </w:rPr>
            </w:pPr>
            <w:r w:rsidRPr="007F2BAD">
              <w:rPr>
                <w:rFonts w:ascii="Times New Roman" w:hAnsi="Times New Roman" w:cs="Times New Roman"/>
                <w:sz w:val="24"/>
                <w:szCs w:val="24"/>
                <w:lang w:val="ro-RO"/>
              </w:rPr>
              <w:lastRenderedPageBreak/>
              <w:t xml:space="preserve">PUNCTE SLABE </w:t>
            </w:r>
            <w:r w:rsidRPr="007F2BAD">
              <w:rPr>
                <w:rFonts w:ascii="Times New Roman" w:hAnsi="Times New Roman" w:cs="Times New Roman"/>
                <w:color w:val="808080"/>
                <w:sz w:val="24"/>
                <w:szCs w:val="24"/>
                <w:lang w:val="ro-RO"/>
              </w:rPr>
              <w:t>(weaknesses)</w:t>
            </w:r>
          </w:p>
          <w:p w:rsidR="00C17B1F" w:rsidRPr="00A107CB" w:rsidRDefault="00C17B1F" w:rsidP="00E27CE2">
            <w:pPr>
              <w:numPr>
                <w:ilvl w:val="0"/>
                <w:numId w:val="8"/>
              </w:numPr>
              <w:tabs>
                <w:tab w:val="clear" w:pos="1080"/>
                <w:tab w:val="num" w:pos="612"/>
              </w:tabs>
              <w:autoSpaceDE w:val="0"/>
              <w:autoSpaceDN w:val="0"/>
              <w:adjustRightInd w:val="0"/>
              <w:ind w:left="612" w:hanging="540"/>
              <w:rPr>
                <w:lang w:eastAsia="en-US"/>
              </w:rPr>
            </w:pPr>
            <w:r w:rsidRPr="007F2BAD">
              <w:rPr>
                <w:lang w:eastAsia="en-US"/>
              </w:rPr>
              <w:t xml:space="preserve">Absenţa spiritului de echipă cauzată de discrepanţe la nivelul viziunii cadrelor didactice </w:t>
            </w:r>
            <w:r w:rsidRPr="00A107CB">
              <w:rPr>
                <w:lang w:eastAsia="en-US"/>
              </w:rPr>
              <w:t>aparţinând unor generaţii distincte;</w:t>
            </w:r>
          </w:p>
          <w:p w:rsidR="00C17B1F" w:rsidRPr="00E04B67" w:rsidRDefault="00C17B1F" w:rsidP="00E27CE2">
            <w:pPr>
              <w:numPr>
                <w:ilvl w:val="0"/>
                <w:numId w:val="8"/>
              </w:numPr>
              <w:tabs>
                <w:tab w:val="clear" w:pos="1080"/>
                <w:tab w:val="num" w:pos="612"/>
              </w:tabs>
              <w:autoSpaceDE w:val="0"/>
              <w:autoSpaceDN w:val="0"/>
              <w:adjustRightInd w:val="0"/>
              <w:ind w:left="612" w:hanging="540"/>
              <w:rPr>
                <w:lang w:val="es-ES" w:eastAsia="en-US"/>
              </w:rPr>
            </w:pPr>
            <w:r w:rsidRPr="00E04B67">
              <w:rPr>
                <w:lang w:val="es-ES" w:eastAsia="en-US"/>
              </w:rPr>
              <w:t>Neimplicarea tuturor cadrelor didactice în activităţile extraşcolare</w:t>
            </w:r>
            <w:r>
              <w:rPr>
                <w:lang w:val="es-ES" w:eastAsia="en-US"/>
              </w:rPr>
              <w:t>/ extracurriculare</w:t>
            </w:r>
            <w:r w:rsidRPr="00E04B67">
              <w:rPr>
                <w:lang w:val="es-ES" w:eastAsia="en-US"/>
              </w:rPr>
              <w:t>;</w:t>
            </w:r>
          </w:p>
          <w:p w:rsidR="00C17B1F" w:rsidRPr="00E04B67" w:rsidRDefault="00C17B1F" w:rsidP="00E27CE2">
            <w:pPr>
              <w:numPr>
                <w:ilvl w:val="0"/>
                <w:numId w:val="8"/>
              </w:numPr>
              <w:tabs>
                <w:tab w:val="clear" w:pos="1080"/>
                <w:tab w:val="num" w:pos="612"/>
              </w:tabs>
              <w:autoSpaceDE w:val="0"/>
              <w:autoSpaceDN w:val="0"/>
              <w:adjustRightInd w:val="0"/>
              <w:ind w:left="612" w:hanging="540"/>
              <w:rPr>
                <w:lang w:val="es-ES" w:eastAsia="en-US"/>
              </w:rPr>
            </w:pPr>
            <w:r w:rsidRPr="00E04B67">
              <w:rPr>
                <w:lang w:val="es-ES" w:eastAsia="en-US"/>
              </w:rPr>
              <w:t>Nerespectarea termenelor în îndeplinirea unor sarcini de către cadrele didactice</w:t>
            </w:r>
            <w:r w:rsidRPr="00E04B67">
              <w:rPr>
                <w:lang w:eastAsia="en-US"/>
              </w:rPr>
              <w:t>;</w:t>
            </w:r>
          </w:p>
          <w:p w:rsidR="00C17B1F" w:rsidRPr="00E04B67" w:rsidRDefault="00C17B1F" w:rsidP="00E27CE2">
            <w:pPr>
              <w:numPr>
                <w:ilvl w:val="0"/>
                <w:numId w:val="8"/>
              </w:numPr>
              <w:tabs>
                <w:tab w:val="clear" w:pos="1080"/>
                <w:tab w:val="num" w:pos="612"/>
              </w:tabs>
              <w:autoSpaceDE w:val="0"/>
              <w:autoSpaceDN w:val="0"/>
              <w:adjustRightInd w:val="0"/>
              <w:ind w:left="612" w:hanging="540"/>
              <w:rPr>
                <w:lang w:val="es-ES" w:eastAsia="en-US"/>
              </w:rPr>
            </w:pPr>
            <w:r w:rsidRPr="00E04B67">
              <w:rPr>
                <w:lang w:val="es-ES" w:eastAsia="en-US"/>
              </w:rPr>
              <w:t>Lipsa de exe</w:t>
            </w:r>
            <w:r w:rsidRPr="00E04B67">
              <w:rPr>
                <w:lang w:eastAsia="en-US"/>
              </w:rPr>
              <w:t xml:space="preserve">rciţiu </w:t>
            </w:r>
            <w:r>
              <w:rPr>
                <w:lang w:eastAsia="en-US"/>
              </w:rPr>
              <w:t xml:space="preserve">si de motivare </w:t>
            </w:r>
            <w:r w:rsidRPr="00E04B67">
              <w:rPr>
                <w:lang w:eastAsia="en-US"/>
              </w:rPr>
              <w:t>a elevilor pentru activităţi ce nu ţin de obligativitatea regulamentară</w:t>
            </w:r>
            <w:r w:rsidRPr="00E04B67">
              <w:rPr>
                <w:lang w:val="es-ES" w:eastAsia="en-US"/>
              </w:rPr>
              <w:t>.</w:t>
            </w:r>
          </w:p>
          <w:p w:rsidR="00C17B1F" w:rsidRPr="00E04B67" w:rsidRDefault="00C17B1F" w:rsidP="00E27CE2">
            <w:pPr>
              <w:autoSpaceDE w:val="0"/>
              <w:autoSpaceDN w:val="0"/>
              <w:adjustRightInd w:val="0"/>
              <w:rPr>
                <w:lang w:val="es-ES"/>
              </w:rPr>
            </w:pPr>
          </w:p>
        </w:tc>
      </w:tr>
      <w:tr w:rsidR="00C17B1F" w:rsidRPr="00E04B67" w:rsidTr="00E27CE2">
        <w:trPr>
          <w:trHeight w:val="5448"/>
        </w:trPr>
        <w:tc>
          <w:tcPr>
            <w:tcW w:w="236" w:type="dxa"/>
            <w:tcBorders>
              <w:top w:val="thinThickSmallGap" w:sz="24" w:space="0" w:color="auto"/>
              <w:left w:val="single" w:sz="4" w:space="0" w:color="auto"/>
              <w:bottom w:val="single" w:sz="4" w:space="0" w:color="auto"/>
              <w:right w:val="thickThinSmallGap" w:sz="24" w:space="0" w:color="auto"/>
            </w:tcBorders>
          </w:tcPr>
          <w:p w:rsidR="00C17B1F" w:rsidRPr="00E04B67" w:rsidRDefault="00C17B1F" w:rsidP="00E27CE2">
            <w:pPr>
              <w:spacing w:line="280" w:lineRule="atLeast"/>
            </w:pPr>
          </w:p>
          <w:p w:rsidR="00C17B1F" w:rsidRPr="00E04B67" w:rsidRDefault="00C17B1F" w:rsidP="00E27CE2">
            <w:pPr>
              <w:spacing w:line="280" w:lineRule="atLeast"/>
            </w:pPr>
          </w:p>
          <w:p w:rsidR="00C17B1F" w:rsidRPr="00E04B67" w:rsidRDefault="00C17B1F" w:rsidP="00E27CE2">
            <w:pPr>
              <w:spacing w:line="280" w:lineRule="atLeast"/>
              <w:jc w:val="center"/>
              <w:rPr>
                <w:highlight w:val="darkGray"/>
              </w:rPr>
            </w:pPr>
          </w:p>
        </w:tc>
        <w:tc>
          <w:tcPr>
            <w:tcW w:w="7430" w:type="dxa"/>
            <w:tcBorders>
              <w:left w:val="thickThinSmallGap" w:sz="24" w:space="0" w:color="auto"/>
            </w:tcBorders>
          </w:tcPr>
          <w:p w:rsidR="00C17B1F" w:rsidRPr="00E04B67" w:rsidRDefault="00C17B1F" w:rsidP="00E27CE2">
            <w:pPr>
              <w:pStyle w:val="Heading3"/>
              <w:rPr>
                <w:rFonts w:ascii="Times New Roman" w:hAnsi="Times New Roman" w:cs="Times New Roman"/>
                <w:sz w:val="24"/>
                <w:szCs w:val="24"/>
                <w:lang w:val="it-IT"/>
              </w:rPr>
            </w:pPr>
            <w:r w:rsidRPr="00E04B67">
              <w:rPr>
                <w:rFonts w:ascii="Times New Roman" w:hAnsi="Times New Roman" w:cs="Times New Roman"/>
                <w:sz w:val="24"/>
                <w:szCs w:val="24"/>
                <w:lang w:val="it-IT"/>
              </w:rPr>
              <w:t xml:space="preserve">OPORTUNITĂŢI </w:t>
            </w:r>
            <w:r w:rsidRPr="00E04B67">
              <w:rPr>
                <w:rFonts w:ascii="Times New Roman" w:hAnsi="Times New Roman" w:cs="Times New Roman"/>
                <w:color w:val="808080"/>
                <w:sz w:val="24"/>
                <w:szCs w:val="24"/>
                <w:lang w:val="it-IT"/>
              </w:rPr>
              <w:t>(opportunities)</w:t>
            </w:r>
          </w:p>
          <w:p w:rsidR="00C17B1F" w:rsidRPr="00E04B67" w:rsidRDefault="00C17B1F" w:rsidP="00E27CE2">
            <w:pPr>
              <w:numPr>
                <w:ilvl w:val="0"/>
                <w:numId w:val="10"/>
              </w:numPr>
              <w:autoSpaceDE w:val="0"/>
              <w:autoSpaceDN w:val="0"/>
              <w:adjustRightInd w:val="0"/>
              <w:rPr>
                <w:lang w:val="it-IT" w:eastAsia="en-US"/>
              </w:rPr>
            </w:pPr>
            <w:r w:rsidRPr="00E04B67">
              <w:rPr>
                <w:lang w:val="it-IT" w:eastAsia="en-US"/>
              </w:rPr>
              <w:t>Încheierea de parteneriate cu organisme guvernamentale / nonguvernamentale care să ne spriji</w:t>
            </w:r>
            <w:r>
              <w:rPr>
                <w:lang w:val="it-IT" w:eastAsia="en-US"/>
              </w:rPr>
              <w:t>ne în activităţile extraşcolare/extracurriculare</w:t>
            </w:r>
            <w:r w:rsidRPr="00E04B67">
              <w:rPr>
                <w:lang w:val="it-IT" w:eastAsia="en-US"/>
              </w:rPr>
              <w:t xml:space="preserve"> financiar şi logistic;</w:t>
            </w:r>
          </w:p>
          <w:p w:rsidR="00C17B1F" w:rsidRPr="00E04B67" w:rsidRDefault="00C17B1F" w:rsidP="00E27CE2">
            <w:pPr>
              <w:numPr>
                <w:ilvl w:val="0"/>
                <w:numId w:val="10"/>
              </w:numPr>
              <w:autoSpaceDE w:val="0"/>
              <w:autoSpaceDN w:val="0"/>
              <w:adjustRightInd w:val="0"/>
              <w:rPr>
                <w:lang w:val="it-IT" w:eastAsia="en-US"/>
              </w:rPr>
            </w:pPr>
            <w:r w:rsidRPr="00E04B67">
              <w:rPr>
                <w:lang w:val="it-IT" w:eastAsia="en-US"/>
              </w:rPr>
              <w:t>Sincronizarea stilului managerial cu necesităţile curente ale elevilor ;</w:t>
            </w:r>
          </w:p>
          <w:p w:rsidR="00C17B1F" w:rsidRDefault="00C17B1F" w:rsidP="00E27CE2">
            <w:pPr>
              <w:numPr>
                <w:ilvl w:val="0"/>
                <w:numId w:val="10"/>
              </w:numPr>
              <w:autoSpaceDE w:val="0"/>
              <w:autoSpaceDN w:val="0"/>
              <w:adjustRightInd w:val="0"/>
              <w:rPr>
                <w:lang w:val="it-IT" w:eastAsia="en-US"/>
              </w:rPr>
            </w:pPr>
            <w:r w:rsidRPr="00E04B67">
              <w:rPr>
                <w:lang w:val="it-IT" w:eastAsia="en-US"/>
              </w:rPr>
              <w:t>Întemeierea parteneriatului profesor-elev pe coordonate reale şi de interes reciproc, implicarea părinţilor în actul de formare a elevilor printr-o colaborare informală.</w:t>
            </w:r>
          </w:p>
          <w:p w:rsidR="00C17B1F" w:rsidRPr="00FE0EF4" w:rsidRDefault="00C17B1F" w:rsidP="00E27CE2">
            <w:pPr>
              <w:numPr>
                <w:ilvl w:val="0"/>
                <w:numId w:val="10"/>
              </w:numPr>
              <w:autoSpaceDE w:val="0"/>
              <w:autoSpaceDN w:val="0"/>
              <w:adjustRightInd w:val="0"/>
              <w:rPr>
                <w:lang w:val="it-IT" w:eastAsia="en-US"/>
              </w:rPr>
            </w:pPr>
            <w:r>
              <w:t xml:space="preserve"> Varietatea cursurilor de formare şi perfecţionare organizate de CCD, ONG, universităţi.</w:t>
            </w:r>
          </w:p>
          <w:p w:rsidR="00C17B1F" w:rsidRPr="00627DFE" w:rsidRDefault="00C17B1F" w:rsidP="00E27CE2">
            <w:pPr>
              <w:numPr>
                <w:ilvl w:val="0"/>
                <w:numId w:val="10"/>
              </w:numPr>
              <w:autoSpaceDE w:val="0"/>
              <w:autoSpaceDN w:val="0"/>
              <w:adjustRightInd w:val="0"/>
              <w:rPr>
                <w:lang w:val="it-IT" w:eastAsia="en-US"/>
              </w:rPr>
            </w:pPr>
            <w:r>
              <w:t>Posibilităţi de accesare a proiectelor finanţate din surse extrabugetare (FSE, fonduri structurale, granturi guvernamentale pentru dezvoltare şcolară).</w:t>
            </w:r>
          </w:p>
          <w:p w:rsidR="00C17B1F" w:rsidRPr="00627DFE" w:rsidRDefault="00C17B1F" w:rsidP="00E27CE2">
            <w:pPr>
              <w:numPr>
                <w:ilvl w:val="0"/>
                <w:numId w:val="10"/>
              </w:numPr>
              <w:autoSpaceDE w:val="0"/>
              <w:autoSpaceDN w:val="0"/>
              <w:adjustRightInd w:val="0"/>
              <w:rPr>
                <w:lang w:val="it-IT" w:eastAsia="en-US"/>
              </w:rPr>
            </w:pPr>
            <w:r>
              <w:t xml:space="preserve"> Disponibilitatea şi responsabilitatea unor instituţii de a veni în sprijinul şcolii (Primărie, ONG-uri, Biserică, Poliţie, instituţii culturale).</w:t>
            </w:r>
          </w:p>
          <w:p w:rsidR="00C17B1F" w:rsidRPr="00FE0EF4" w:rsidRDefault="00C17B1F" w:rsidP="00E27CE2">
            <w:pPr>
              <w:numPr>
                <w:ilvl w:val="0"/>
                <w:numId w:val="10"/>
              </w:numPr>
              <w:autoSpaceDE w:val="0"/>
              <w:autoSpaceDN w:val="0"/>
              <w:adjustRightInd w:val="0"/>
              <w:rPr>
                <w:lang w:val="it-IT" w:eastAsia="en-US"/>
              </w:rPr>
            </w:pPr>
            <w:r>
              <w:t xml:space="preserve"> Interesul liceelor din zonă de a-şi prezenta oferta educaţională.</w:t>
            </w:r>
          </w:p>
        </w:tc>
        <w:tc>
          <w:tcPr>
            <w:tcW w:w="3686" w:type="dxa"/>
          </w:tcPr>
          <w:p w:rsidR="00C17B1F" w:rsidRPr="00E04B67" w:rsidRDefault="00C17B1F" w:rsidP="00E27CE2">
            <w:pPr>
              <w:pStyle w:val="Heading3"/>
              <w:rPr>
                <w:rFonts w:ascii="Times New Roman" w:hAnsi="Times New Roman" w:cs="Times New Roman"/>
                <w:sz w:val="24"/>
                <w:szCs w:val="24"/>
                <w:lang w:val="ro-RO"/>
              </w:rPr>
            </w:pPr>
            <w:r w:rsidRPr="00E04B67">
              <w:rPr>
                <w:rFonts w:ascii="Times New Roman" w:hAnsi="Times New Roman" w:cs="Times New Roman"/>
                <w:sz w:val="24"/>
                <w:szCs w:val="24"/>
                <w:lang w:val="ro-RO"/>
              </w:rPr>
              <w:t xml:space="preserve">AMENINŢĂRI </w:t>
            </w:r>
            <w:r w:rsidRPr="00E04B67">
              <w:rPr>
                <w:rFonts w:ascii="Times New Roman" w:hAnsi="Times New Roman" w:cs="Times New Roman"/>
                <w:color w:val="808080"/>
                <w:sz w:val="24"/>
                <w:szCs w:val="24"/>
                <w:lang w:val="ro-RO"/>
              </w:rPr>
              <w:t>(threats)</w:t>
            </w:r>
          </w:p>
          <w:p w:rsidR="00C17B1F" w:rsidRPr="00E04B67" w:rsidRDefault="00C17B1F" w:rsidP="00E27CE2">
            <w:pPr>
              <w:numPr>
                <w:ilvl w:val="0"/>
                <w:numId w:val="9"/>
              </w:numPr>
              <w:autoSpaceDE w:val="0"/>
              <w:autoSpaceDN w:val="0"/>
              <w:adjustRightInd w:val="0"/>
              <w:ind w:hanging="648"/>
              <w:rPr>
                <w:lang w:val="it-IT" w:eastAsia="en-US"/>
              </w:rPr>
            </w:pPr>
            <w:r w:rsidRPr="00E04B67">
              <w:rPr>
                <w:lang w:val="it-IT" w:eastAsia="en-US"/>
              </w:rPr>
              <w:t>Indiferenţa fa</w:t>
            </w:r>
            <w:r w:rsidRPr="00E04B67">
              <w:rPr>
                <w:lang w:val="fr-FR" w:eastAsia="en-US"/>
              </w:rPr>
              <w:t>ţă de activitatea celuilalt</w:t>
            </w:r>
            <w:r w:rsidRPr="00E04B67">
              <w:rPr>
                <w:lang w:val="it-IT" w:eastAsia="en-US"/>
              </w:rPr>
              <w:t>;</w:t>
            </w:r>
          </w:p>
          <w:p w:rsidR="00C17B1F" w:rsidRPr="00E04B67" w:rsidRDefault="00C17B1F" w:rsidP="00E27CE2">
            <w:pPr>
              <w:numPr>
                <w:ilvl w:val="0"/>
                <w:numId w:val="9"/>
              </w:numPr>
              <w:autoSpaceDE w:val="0"/>
              <w:autoSpaceDN w:val="0"/>
              <w:adjustRightInd w:val="0"/>
              <w:ind w:hanging="648"/>
              <w:rPr>
                <w:lang w:val="fr-FR" w:eastAsia="en-US"/>
              </w:rPr>
            </w:pPr>
            <w:r w:rsidRPr="00E04B67">
              <w:rPr>
                <w:lang w:val="fr-FR" w:eastAsia="en-US"/>
              </w:rPr>
              <w:t>Inerţia unor cadre didactice, viziunea rutinieră;</w:t>
            </w:r>
          </w:p>
          <w:p w:rsidR="00C17B1F" w:rsidRPr="00E04B67" w:rsidRDefault="00C17B1F" w:rsidP="00E27CE2">
            <w:pPr>
              <w:numPr>
                <w:ilvl w:val="0"/>
                <w:numId w:val="9"/>
              </w:numPr>
              <w:autoSpaceDE w:val="0"/>
              <w:autoSpaceDN w:val="0"/>
              <w:adjustRightInd w:val="0"/>
              <w:ind w:hanging="648"/>
              <w:rPr>
                <w:lang w:val="fr-FR" w:eastAsia="en-US"/>
              </w:rPr>
            </w:pPr>
            <w:r w:rsidRPr="00E04B67">
              <w:rPr>
                <w:lang w:val="fr-FR" w:eastAsia="en-US"/>
              </w:rPr>
              <w:t xml:space="preserve">Lipsa de flexibilitate </w:t>
            </w:r>
            <w:r>
              <w:rPr>
                <w:lang w:val="fr-FR" w:eastAsia="en-US"/>
              </w:rPr>
              <w:t xml:space="preserve">a unor cadre didactice </w:t>
            </w:r>
            <w:r w:rsidRPr="00E04B67">
              <w:rPr>
                <w:lang w:val="fr-FR" w:eastAsia="en-US"/>
              </w:rPr>
              <w:t>în relaţiile cu elevii;</w:t>
            </w:r>
          </w:p>
          <w:p w:rsidR="00C17B1F" w:rsidRPr="00627DFE" w:rsidRDefault="00C17B1F" w:rsidP="00E27CE2">
            <w:pPr>
              <w:numPr>
                <w:ilvl w:val="0"/>
                <w:numId w:val="9"/>
              </w:numPr>
              <w:autoSpaceDE w:val="0"/>
              <w:autoSpaceDN w:val="0"/>
              <w:adjustRightInd w:val="0"/>
              <w:ind w:hanging="648"/>
              <w:rPr>
                <w:lang w:val="fr-FR" w:eastAsia="en-US"/>
              </w:rPr>
            </w:pPr>
            <w:r w:rsidRPr="00E04B67">
              <w:rPr>
                <w:lang w:val="fr-FR" w:eastAsia="en-US"/>
              </w:rPr>
              <w:t xml:space="preserve">Lipsa </w:t>
            </w:r>
            <w:r>
              <w:rPr>
                <w:lang w:val="fr-FR" w:eastAsia="en-US"/>
              </w:rPr>
              <w:t xml:space="preserve">unor cadre didactice </w:t>
            </w:r>
            <w:r w:rsidRPr="00E04B67">
              <w:rPr>
                <w:lang w:val="fr-FR" w:eastAsia="en-US"/>
              </w:rPr>
              <w:t xml:space="preserve"> deschidere la nou</w:t>
            </w:r>
            <w:r w:rsidRPr="00E04B67">
              <w:rPr>
                <w:lang w:eastAsia="en-US"/>
              </w:rPr>
              <w:t>;</w:t>
            </w:r>
          </w:p>
          <w:p w:rsidR="00C17B1F" w:rsidRPr="00627DFE" w:rsidRDefault="00C17B1F" w:rsidP="00E27CE2">
            <w:pPr>
              <w:numPr>
                <w:ilvl w:val="0"/>
                <w:numId w:val="9"/>
              </w:numPr>
              <w:autoSpaceDE w:val="0"/>
              <w:autoSpaceDN w:val="0"/>
              <w:adjustRightInd w:val="0"/>
              <w:ind w:hanging="648"/>
              <w:rPr>
                <w:lang w:val="fr-FR" w:eastAsia="en-US"/>
              </w:rPr>
            </w:pPr>
            <w:r>
              <w:t>Criza de timp a părinţilor datorată actualei situaţii economice, care reduce implicarea familiei  în viaţa şcolară. Acest lucru  se reflectă şi în performanţa şcolară a elevului.</w:t>
            </w:r>
          </w:p>
          <w:p w:rsidR="00C17B1F" w:rsidRPr="00627DFE" w:rsidRDefault="00C17B1F" w:rsidP="00E27CE2">
            <w:pPr>
              <w:numPr>
                <w:ilvl w:val="0"/>
                <w:numId w:val="9"/>
              </w:numPr>
              <w:autoSpaceDE w:val="0"/>
              <w:autoSpaceDN w:val="0"/>
              <w:adjustRightInd w:val="0"/>
              <w:ind w:hanging="648"/>
              <w:rPr>
                <w:lang w:val="fr-FR" w:eastAsia="en-US"/>
              </w:rPr>
            </w:pPr>
            <w:r>
              <w:t xml:space="preserve"> Neimplementarea politicii de descentralizare şi autonomie instituţională.</w:t>
            </w:r>
          </w:p>
          <w:p w:rsidR="00C17B1F" w:rsidRPr="00627DFE" w:rsidRDefault="00C17B1F" w:rsidP="00E27CE2">
            <w:pPr>
              <w:numPr>
                <w:ilvl w:val="0"/>
                <w:numId w:val="9"/>
              </w:numPr>
              <w:autoSpaceDE w:val="0"/>
              <w:autoSpaceDN w:val="0"/>
              <w:adjustRightInd w:val="0"/>
              <w:ind w:hanging="648"/>
              <w:rPr>
                <w:lang w:val="fr-FR" w:eastAsia="en-US"/>
              </w:rPr>
            </w:pPr>
            <w:r>
              <w:t xml:space="preserve"> Ritmul accelerat al schimbărilor tehnologice conduce la uzura morală a echipamentelor existente.</w:t>
            </w:r>
          </w:p>
          <w:p w:rsidR="00C17B1F" w:rsidRPr="00627DFE" w:rsidRDefault="00C17B1F" w:rsidP="00E27CE2">
            <w:pPr>
              <w:autoSpaceDE w:val="0"/>
              <w:autoSpaceDN w:val="0"/>
              <w:adjustRightInd w:val="0"/>
              <w:ind w:left="72"/>
              <w:rPr>
                <w:lang w:val="fr-FR" w:eastAsia="en-US"/>
              </w:rPr>
            </w:pPr>
          </w:p>
        </w:tc>
      </w:tr>
    </w:tbl>
    <w:p w:rsidR="00C17B1F" w:rsidRDefault="00C17B1F" w:rsidP="00C17B1F">
      <w:pPr>
        <w:spacing w:before="120" w:after="120" w:line="276" w:lineRule="auto"/>
        <w:ind w:firstLine="1094"/>
        <w:jc w:val="both"/>
        <w:rPr>
          <w:color w:val="FF0000"/>
        </w:rPr>
      </w:pPr>
    </w:p>
    <w:p w:rsidR="00333B1F" w:rsidRDefault="00333B1F" w:rsidP="00C17B1F">
      <w:pPr>
        <w:spacing w:before="120" w:after="120" w:line="276" w:lineRule="auto"/>
        <w:ind w:firstLine="1094"/>
        <w:jc w:val="both"/>
        <w:rPr>
          <w:color w:val="FF0000"/>
        </w:rPr>
      </w:pPr>
    </w:p>
    <w:p w:rsidR="00333B1F" w:rsidRDefault="00333B1F" w:rsidP="00C17B1F">
      <w:pPr>
        <w:spacing w:before="120" w:after="120" w:line="276" w:lineRule="auto"/>
        <w:ind w:firstLine="1094"/>
        <w:jc w:val="both"/>
        <w:rPr>
          <w:color w:val="FF0000"/>
        </w:rPr>
      </w:pPr>
    </w:p>
    <w:p w:rsidR="00333B1F" w:rsidRDefault="00333B1F" w:rsidP="00C17B1F">
      <w:pPr>
        <w:spacing w:before="120" w:after="120" w:line="276" w:lineRule="auto"/>
        <w:ind w:firstLine="1094"/>
        <w:jc w:val="both"/>
        <w:rPr>
          <w:color w:val="FF0000"/>
        </w:rPr>
      </w:pPr>
    </w:p>
    <w:p w:rsidR="00333B1F" w:rsidRDefault="00333B1F" w:rsidP="00C17B1F">
      <w:pPr>
        <w:spacing w:before="120" w:after="120" w:line="276" w:lineRule="auto"/>
        <w:ind w:firstLine="1094"/>
        <w:jc w:val="both"/>
        <w:rPr>
          <w:color w:val="FF0000"/>
        </w:rPr>
      </w:pPr>
    </w:p>
    <w:p w:rsidR="00333B1F" w:rsidRDefault="00333B1F" w:rsidP="00C17B1F">
      <w:pPr>
        <w:spacing w:before="120" w:after="120" w:line="276" w:lineRule="auto"/>
        <w:ind w:firstLine="1094"/>
        <w:jc w:val="both"/>
        <w:rPr>
          <w:color w:val="FF0000"/>
        </w:rPr>
      </w:pPr>
    </w:p>
    <w:p w:rsidR="00333B1F" w:rsidRPr="00E04B67" w:rsidRDefault="00333B1F" w:rsidP="00C17B1F">
      <w:pPr>
        <w:spacing w:before="120" w:after="120" w:line="276" w:lineRule="auto"/>
        <w:ind w:firstLine="1094"/>
        <w:jc w:val="both"/>
        <w:rPr>
          <w:color w:val="FF0000"/>
        </w:rPr>
      </w:pPr>
    </w:p>
    <w:p w:rsidR="00C17B1F" w:rsidRPr="00E04B67" w:rsidRDefault="00C17B1F" w:rsidP="00C17B1F">
      <w:pPr>
        <w:pStyle w:val="BodyText"/>
        <w:spacing w:line="276" w:lineRule="auto"/>
        <w:jc w:val="center"/>
        <w:rPr>
          <w:sz w:val="24"/>
          <w:lang w:val="ro-RO"/>
        </w:rPr>
      </w:pPr>
    </w:p>
    <w:p w:rsidR="00C17B1F" w:rsidRPr="00F03F5F" w:rsidRDefault="00C17B1F" w:rsidP="00C17B1F">
      <w:pPr>
        <w:autoSpaceDE w:val="0"/>
        <w:autoSpaceDN w:val="0"/>
        <w:adjustRightInd w:val="0"/>
        <w:spacing w:line="276" w:lineRule="auto"/>
        <w:jc w:val="both"/>
        <w:rPr>
          <w:b/>
          <w:color w:val="FF0000"/>
        </w:rPr>
      </w:pPr>
      <w:r w:rsidRPr="00E04B67">
        <w:rPr>
          <w:lang w:val="it-IT"/>
        </w:rPr>
        <w:tab/>
      </w:r>
      <w:r w:rsidRPr="00F03F5F">
        <w:rPr>
          <w:b/>
          <w:lang w:val="it-IT"/>
        </w:rPr>
        <w:t>Coordonator pe proiecte si programe europene si activitati extrascolare,</w:t>
      </w:r>
    </w:p>
    <w:p w:rsidR="00C17B1F" w:rsidRPr="00F03F5F" w:rsidRDefault="00C17B1F" w:rsidP="00C17B1F">
      <w:pPr>
        <w:spacing w:before="120" w:after="120" w:line="276" w:lineRule="auto"/>
        <w:ind w:firstLine="1094"/>
        <w:jc w:val="both"/>
        <w:rPr>
          <w:b/>
          <w:color w:val="FF0000"/>
        </w:rPr>
      </w:pPr>
      <w:r w:rsidRPr="00F03F5F">
        <w:rPr>
          <w:b/>
        </w:rPr>
        <w:t>Prof. Daniela Antonescu</w:t>
      </w:r>
    </w:p>
    <w:p w:rsidR="00C17B1F" w:rsidRPr="00F03F5F" w:rsidRDefault="00C17B1F" w:rsidP="00C17B1F">
      <w:pPr>
        <w:spacing w:before="120" w:after="120" w:line="276" w:lineRule="auto"/>
        <w:ind w:firstLine="1094"/>
        <w:jc w:val="both"/>
        <w:rPr>
          <w:b/>
        </w:rPr>
      </w:pPr>
      <w:r w:rsidRPr="00F03F5F">
        <w:rPr>
          <w:b/>
        </w:rPr>
        <w:t>Coordonator de activitati extracurriculare ,</w:t>
      </w:r>
    </w:p>
    <w:p w:rsidR="00C17B1F" w:rsidRDefault="00333B1F" w:rsidP="00C17B1F">
      <w:pPr>
        <w:spacing w:before="120" w:after="120" w:line="276" w:lineRule="auto"/>
        <w:ind w:firstLine="1094"/>
        <w:jc w:val="both"/>
      </w:pPr>
      <w:r>
        <w:rPr>
          <w:b/>
        </w:rPr>
        <w:t xml:space="preserve">Prof. </w:t>
      </w:r>
      <w:r w:rsidR="00C17B1F" w:rsidRPr="00F03F5F">
        <w:rPr>
          <w:b/>
        </w:rPr>
        <w:t>Mihai Marina</w:t>
      </w:r>
    </w:p>
    <w:p w:rsidR="006F3FB3" w:rsidRDefault="00F202DD"/>
    <w:sectPr w:rsidR="006F3FB3" w:rsidSect="0020635E">
      <w:footerReference w:type="even" r:id="rId10"/>
      <w:footerReference w:type="default" r:id="rId11"/>
      <w:pgSz w:w="12240" w:h="15840"/>
      <w:pgMar w:top="284" w:right="1080" w:bottom="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3DC" w:rsidRDefault="007453DC" w:rsidP="00C81B75">
      <w:r>
        <w:separator/>
      </w:r>
    </w:p>
  </w:endnote>
  <w:endnote w:type="continuationSeparator" w:id="0">
    <w:p w:rsidR="007453DC" w:rsidRDefault="007453DC" w:rsidP="00C81B7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B6" w:rsidRDefault="004F5B3D" w:rsidP="00485935">
    <w:pPr>
      <w:pStyle w:val="Footer"/>
      <w:framePr w:wrap="around" w:vAnchor="text" w:hAnchor="margin" w:xAlign="center" w:y="1"/>
      <w:rPr>
        <w:rStyle w:val="PageNumber"/>
      </w:rPr>
    </w:pPr>
    <w:r>
      <w:rPr>
        <w:rStyle w:val="PageNumber"/>
      </w:rPr>
      <w:fldChar w:fldCharType="begin"/>
    </w:r>
    <w:r w:rsidR="00333B1F">
      <w:rPr>
        <w:rStyle w:val="PageNumber"/>
      </w:rPr>
      <w:instrText xml:space="preserve">PAGE  </w:instrText>
    </w:r>
    <w:r>
      <w:rPr>
        <w:rStyle w:val="PageNumber"/>
      </w:rPr>
      <w:fldChar w:fldCharType="end"/>
    </w:r>
  </w:p>
  <w:p w:rsidR="003030B6" w:rsidRDefault="00F202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B6" w:rsidRDefault="004F5B3D" w:rsidP="00485935">
    <w:pPr>
      <w:pStyle w:val="Footer"/>
      <w:framePr w:wrap="around" w:vAnchor="text" w:hAnchor="margin" w:xAlign="center" w:y="1"/>
      <w:rPr>
        <w:rStyle w:val="PageNumber"/>
      </w:rPr>
    </w:pPr>
    <w:r>
      <w:rPr>
        <w:rStyle w:val="PageNumber"/>
      </w:rPr>
      <w:fldChar w:fldCharType="begin"/>
    </w:r>
    <w:r w:rsidR="00333B1F">
      <w:rPr>
        <w:rStyle w:val="PageNumber"/>
      </w:rPr>
      <w:instrText xml:space="preserve">PAGE  </w:instrText>
    </w:r>
    <w:r>
      <w:rPr>
        <w:rStyle w:val="PageNumber"/>
      </w:rPr>
      <w:fldChar w:fldCharType="separate"/>
    </w:r>
    <w:r w:rsidR="00F202DD">
      <w:rPr>
        <w:rStyle w:val="PageNumber"/>
        <w:noProof/>
      </w:rPr>
      <w:t>1</w:t>
    </w:r>
    <w:r>
      <w:rPr>
        <w:rStyle w:val="PageNumber"/>
      </w:rPr>
      <w:fldChar w:fldCharType="end"/>
    </w:r>
  </w:p>
  <w:p w:rsidR="003030B6" w:rsidRDefault="00F202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3DC" w:rsidRDefault="007453DC" w:rsidP="00C81B75">
      <w:r>
        <w:separator/>
      </w:r>
    </w:p>
  </w:footnote>
  <w:footnote w:type="continuationSeparator" w:id="0">
    <w:p w:rsidR="007453DC" w:rsidRDefault="007453DC" w:rsidP="00C81B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363F7"/>
    <w:multiLevelType w:val="hybridMultilevel"/>
    <w:tmpl w:val="720E18D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477160"/>
    <w:multiLevelType w:val="hybridMultilevel"/>
    <w:tmpl w:val="56FEE4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9E6D2C"/>
    <w:multiLevelType w:val="hybridMultilevel"/>
    <w:tmpl w:val="A762FC72"/>
    <w:lvl w:ilvl="0" w:tplc="AD1442BA">
      <w:start w:val="1"/>
      <w:numFmt w:val="upperRoman"/>
      <w:lvlText w:val="%1."/>
      <w:lvlJc w:val="left"/>
      <w:pPr>
        <w:tabs>
          <w:tab w:val="num" w:pos="1080"/>
        </w:tabs>
        <w:ind w:left="1080" w:hanging="720"/>
      </w:pPr>
      <w:rPr>
        <w:rFonts w:ascii="Times New Roman" w:eastAsia="Times New Roman" w:hAnsi="Times New Roman" w:cs="Times New Roman"/>
      </w:rPr>
    </w:lvl>
    <w:lvl w:ilvl="1" w:tplc="04090005">
      <w:start w:val="1"/>
      <w:numFmt w:val="bullet"/>
      <w:lvlText w:val=""/>
      <w:lvlJc w:val="left"/>
      <w:pPr>
        <w:tabs>
          <w:tab w:val="num" w:pos="1440"/>
        </w:tabs>
        <w:ind w:left="1440" w:hanging="360"/>
      </w:pPr>
      <w:rPr>
        <w:rFonts w:ascii="Wingdings" w:hAnsi="Wingdings" w:hint="default"/>
      </w:rPr>
    </w:lvl>
    <w:lvl w:ilvl="2" w:tplc="362CBDA2">
      <w:start w:val="1"/>
      <w:numFmt w:val="lowerLetter"/>
      <w:lvlText w:val="%3."/>
      <w:lvlJc w:val="left"/>
      <w:pPr>
        <w:tabs>
          <w:tab w:val="num" w:pos="2340"/>
        </w:tabs>
        <w:ind w:left="2340" w:hanging="360"/>
      </w:pPr>
      <w:rPr>
        <w:rFonts w:hint="default"/>
      </w:rPr>
    </w:lvl>
    <w:lvl w:ilvl="3" w:tplc="2EB8A172">
      <w:start w:val="2"/>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324397"/>
    <w:multiLevelType w:val="hybridMultilevel"/>
    <w:tmpl w:val="77BE23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4297F75"/>
    <w:multiLevelType w:val="hybridMultilevel"/>
    <w:tmpl w:val="0CD6E260"/>
    <w:lvl w:ilvl="0" w:tplc="04BC0854">
      <w:start w:val="4"/>
      <w:numFmt w:val="bullet"/>
      <w:lvlText w:val="-"/>
      <w:lvlJc w:val="left"/>
      <w:pPr>
        <w:tabs>
          <w:tab w:val="num" w:pos="1500"/>
        </w:tabs>
        <w:ind w:left="1644" w:hanging="144"/>
      </w:pPr>
      <w:rPr>
        <w:rFonts w:ascii="Times New Roman" w:eastAsia="Times New Roman" w:hAnsi="Times New Roman" w:cs="Times New Roman"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5">
    <w:nsid w:val="3A447D83"/>
    <w:multiLevelType w:val="hybridMultilevel"/>
    <w:tmpl w:val="E8DCCDC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9E307E"/>
    <w:multiLevelType w:val="hybridMultilevel"/>
    <w:tmpl w:val="336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BC0409"/>
    <w:multiLevelType w:val="hybridMultilevel"/>
    <w:tmpl w:val="EDCAF4F2"/>
    <w:lvl w:ilvl="0" w:tplc="787E0E88">
      <w:start w:val="1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9D8009B"/>
    <w:multiLevelType w:val="hybridMultilevel"/>
    <w:tmpl w:val="C1DC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E254C4"/>
    <w:multiLevelType w:val="hybridMultilevel"/>
    <w:tmpl w:val="0D3AC4F8"/>
    <w:lvl w:ilvl="0" w:tplc="04180019">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197E7D86">
      <w:start w:val="1"/>
      <w:numFmt w:val="bullet"/>
      <w:lvlText w:val="-"/>
      <w:lvlJc w:val="left"/>
      <w:pPr>
        <w:ind w:left="2880" w:hanging="360"/>
      </w:pPr>
      <w:rPr>
        <w:rFonts w:ascii="Times New Roman" w:eastAsia="Times New Roman" w:hAnsi="Times New Roman"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5B080BCB"/>
    <w:multiLevelType w:val="hybridMultilevel"/>
    <w:tmpl w:val="56C8D35E"/>
    <w:lvl w:ilvl="0" w:tplc="5DAA955C">
      <w:start w:val="1"/>
      <w:numFmt w:val="decimal"/>
      <w:lvlText w:val="%1."/>
      <w:lvlJc w:val="left"/>
      <w:pPr>
        <w:tabs>
          <w:tab w:val="num" w:pos="720"/>
        </w:tabs>
        <w:ind w:left="720" w:hanging="360"/>
      </w:pPr>
      <w:rPr>
        <w:rFonts w:hint="default"/>
        <w:lang w:val="ro-R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D358AA"/>
    <w:multiLevelType w:val="hybridMultilevel"/>
    <w:tmpl w:val="769EF41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9566488"/>
    <w:multiLevelType w:val="hybridMultilevel"/>
    <w:tmpl w:val="0BF2A79A"/>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nsid w:val="73CC30C2"/>
    <w:multiLevelType w:val="hybridMultilevel"/>
    <w:tmpl w:val="94EEF8FE"/>
    <w:lvl w:ilvl="0" w:tplc="04090003">
      <w:start w:val="1"/>
      <w:numFmt w:val="bullet"/>
      <w:lvlText w:val="o"/>
      <w:lvlJc w:val="left"/>
      <w:pPr>
        <w:tabs>
          <w:tab w:val="num" w:pos="798"/>
        </w:tabs>
        <w:ind w:left="798" w:hanging="360"/>
      </w:pPr>
      <w:rPr>
        <w:rFonts w:ascii="Courier New" w:hAnsi="Courier New" w:cs="Courier New"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14">
    <w:nsid w:val="7A350CC6"/>
    <w:multiLevelType w:val="hybridMultilevel"/>
    <w:tmpl w:val="5D04DDE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D10F3F"/>
    <w:multiLevelType w:val="hybridMultilevel"/>
    <w:tmpl w:val="2D1E4FD8"/>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7E920248"/>
    <w:multiLevelType w:val="hybridMultilevel"/>
    <w:tmpl w:val="94DE781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9"/>
  </w:num>
  <w:num w:numId="4">
    <w:abstractNumId w:val="4"/>
  </w:num>
  <w:num w:numId="5">
    <w:abstractNumId w:val="10"/>
  </w:num>
  <w:num w:numId="6">
    <w:abstractNumId w:val="6"/>
  </w:num>
  <w:num w:numId="7">
    <w:abstractNumId w:val="5"/>
  </w:num>
  <w:num w:numId="8">
    <w:abstractNumId w:val="15"/>
  </w:num>
  <w:num w:numId="9">
    <w:abstractNumId w:val="14"/>
  </w:num>
  <w:num w:numId="10">
    <w:abstractNumId w:val="13"/>
  </w:num>
  <w:num w:numId="11">
    <w:abstractNumId w:val="16"/>
  </w:num>
  <w:num w:numId="12">
    <w:abstractNumId w:val="0"/>
  </w:num>
  <w:num w:numId="13">
    <w:abstractNumId w:val="11"/>
  </w:num>
  <w:num w:numId="14">
    <w:abstractNumId w:val="7"/>
  </w:num>
  <w:num w:numId="15">
    <w:abstractNumId w:val="8"/>
  </w:num>
  <w:num w:numId="16">
    <w:abstractNumId w:val="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C17B1F"/>
    <w:rsid w:val="00081119"/>
    <w:rsid w:val="00307681"/>
    <w:rsid w:val="003244E8"/>
    <w:rsid w:val="00333B1F"/>
    <w:rsid w:val="003B63DB"/>
    <w:rsid w:val="00466473"/>
    <w:rsid w:val="004F5B3D"/>
    <w:rsid w:val="005303C4"/>
    <w:rsid w:val="00742F54"/>
    <w:rsid w:val="007453DC"/>
    <w:rsid w:val="007B0499"/>
    <w:rsid w:val="00945F6C"/>
    <w:rsid w:val="00981103"/>
    <w:rsid w:val="00A427E8"/>
    <w:rsid w:val="00C17B1F"/>
    <w:rsid w:val="00C81B75"/>
    <w:rsid w:val="00DC0AB6"/>
    <w:rsid w:val="00DF0561"/>
    <w:rsid w:val="00F202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B1F"/>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C17B1F"/>
    <w:pPr>
      <w:keepNext/>
      <w:spacing w:line="360" w:lineRule="auto"/>
      <w:jc w:val="center"/>
      <w:outlineLvl w:val="0"/>
    </w:pPr>
    <w:rPr>
      <w:b/>
      <w:bCs/>
    </w:rPr>
  </w:style>
  <w:style w:type="paragraph" w:styleId="Heading3">
    <w:name w:val="heading 3"/>
    <w:basedOn w:val="Normal"/>
    <w:next w:val="Normal"/>
    <w:link w:val="Heading3Char"/>
    <w:qFormat/>
    <w:rsid w:val="00C17B1F"/>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B1F"/>
    <w:rPr>
      <w:rFonts w:ascii="Times New Roman" w:eastAsia="Times New Roman" w:hAnsi="Times New Roman" w:cs="Times New Roman"/>
      <w:b/>
      <w:bCs/>
      <w:sz w:val="24"/>
      <w:szCs w:val="24"/>
      <w:lang w:val="ro-RO" w:eastAsia="ro-RO"/>
    </w:rPr>
  </w:style>
  <w:style w:type="character" w:customStyle="1" w:styleId="Heading3Char">
    <w:name w:val="Heading 3 Char"/>
    <w:basedOn w:val="DefaultParagraphFont"/>
    <w:link w:val="Heading3"/>
    <w:rsid w:val="00C17B1F"/>
    <w:rPr>
      <w:rFonts w:ascii="Arial" w:eastAsia="Times New Roman" w:hAnsi="Arial" w:cs="Arial"/>
      <w:b/>
      <w:bCs/>
      <w:sz w:val="26"/>
      <w:szCs w:val="26"/>
    </w:rPr>
  </w:style>
  <w:style w:type="paragraph" w:styleId="BodyText">
    <w:name w:val="Body Text"/>
    <w:basedOn w:val="Normal"/>
    <w:link w:val="BodyTextChar"/>
    <w:rsid w:val="00C17B1F"/>
    <w:rPr>
      <w:b/>
      <w:bCs/>
      <w:sz w:val="36"/>
      <w:lang w:val="en-US"/>
    </w:rPr>
  </w:style>
  <w:style w:type="character" w:customStyle="1" w:styleId="BodyTextChar">
    <w:name w:val="Body Text Char"/>
    <w:basedOn w:val="DefaultParagraphFont"/>
    <w:link w:val="BodyText"/>
    <w:rsid w:val="00C17B1F"/>
    <w:rPr>
      <w:rFonts w:ascii="Times New Roman" w:eastAsia="Times New Roman" w:hAnsi="Times New Roman" w:cs="Times New Roman"/>
      <w:b/>
      <w:bCs/>
      <w:sz w:val="36"/>
      <w:szCs w:val="24"/>
      <w:lang w:eastAsia="ro-RO"/>
    </w:rPr>
  </w:style>
  <w:style w:type="paragraph" w:styleId="Footer">
    <w:name w:val="footer"/>
    <w:basedOn w:val="Normal"/>
    <w:link w:val="FooterChar"/>
    <w:rsid w:val="00C17B1F"/>
    <w:pPr>
      <w:tabs>
        <w:tab w:val="center" w:pos="4320"/>
        <w:tab w:val="right" w:pos="8640"/>
      </w:tabs>
    </w:pPr>
  </w:style>
  <w:style w:type="character" w:customStyle="1" w:styleId="FooterChar">
    <w:name w:val="Footer Char"/>
    <w:basedOn w:val="DefaultParagraphFont"/>
    <w:link w:val="Footer"/>
    <w:rsid w:val="00C17B1F"/>
    <w:rPr>
      <w:rFonts w:ascii="Times New Roman" w:eastAsia="Times New Roman" w:hAnsi="Times New Roman" w:cs="Times New Roman"/>
      <w:sz w:val="24"/>
      <w:szCs w:val="24"/>
      <w:lang w:val="ro-RO" w:eastAsia="ro-RO"/>
    </w:rPr>
  </w:style>
  <w:style w:type="character" w:styleId="PageNumber">
    <w:name w:val="page number"/>
    <w:basedOn w:val="DefaultParagraphFont"/>
    <w:rsid w:val="00C17B1F"/>
  </w:style>
  <w:style w:type="paragraph" w:customStyle="1" w:styleId="Listparagraf">
    <w:name w:val="Listă paragraf"/>
    <w:basedOn w:val="Normal"/>
    <w:qFormat/>
    <w:rsid w:val="00C17B1F"/>
    <w:pPr>
      <w:spacing w:after="200" w:line="276" w:lineRule="auto"/>
      <w:ind w:left="720"/>
      <w:contextualSpacing/>
    </w:pPr>
    <w:rPr>
      <w:rFonts w:ascii="Calibri" w:eastAsia="Calibri" w:hAnsi="Calibri"/>
      <w:sz w:val="22"/>
      <w:szCs w:val="22"/>
      <w:lang w:eastAsia="en-US"/>
    </w:rPr>
  </w:style>
  <w:style w:type="paragraph" w:styleId="ListParagraph">
    <w:name w:val="List Paragraph"/>
    <w:basedOn w:val="Normal"/>
    <w:uiPriority w:val="34"/>
    <w:qFormat/>
    <w:rsid w:val="00C17B1F"/>
    <w:pPr>
      <w:ind w:left="720"/>
    </w:pPr>
    <w:rPr>
      <w:lang w:val="en-US" w:eastAsia="en-US"/>
    </w:rPr>
  </w:style>
  <w:style w:type="paragraph" w:styleId="BodyText2">
    <w:name w:val="Body Text 2"/>
    <w:basedOn w:val="Normal"/>
    <w:link w:val="BodyText2Char"/>
    <w:unhideWhenUsed/>
    <w:rsid w:val="00C17B1F"/>
    <w:pPr>
      <w:spacing w:after="120" w:line="480" w:lineRule="auto"/>
    </w:pPr>
    <w:rPr>
      <w:lang w:val="en-GB" w:eastAsia="en-US"/>
    </w:rPr>
  </w:style>
  <w:style w:type="character" w:customStyle="1" w:styleId="BodyText2Char">
    <w:name w:val="Body Text 2 Char"/>
    <w:basedOn w:val="DefaultParagraphFont"/>
    <w:link w:val="BodyText2"/>
    <w:rsid w:val="00C17B1F"/>
    <w:rPr>
      <w:rFonts w:ascii="Times New Roman" w:eastAsia="Times New Roman" w:hAnsi="Times New Roman" w:cs="Times New Roman"/>
      <w:sz w:val="24"/>
      <w:szCs w:val="24"/>
      <w:lang w:val="en-GB"/>
    </w:rPr>
  </w:style>
  <w:style w:type="paragraph" w:styleId="Header">
    <w:name w:val="header"/>
    <w:basedOn w:val="Normal"/>
    <w:link w:val="HeaderChar"/>
    <w:unhideWhenUsed/>
    <w:rsid w:val="00C17B1F"/>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C17B1F"/>
    <w:rPr>
      <w:rFonts w:ascii="Calibri" w:eastAsia="Calibri" w:hAnsi="Calibri" w:cs="Times New Roman"/>
    </w:rPr>
  </w:style>
  <w:style w:type="character" w:styleId="Hyperlink">
    <w:name w:val="Hyperlink"/>
    <w:basedOn w:val="DefaultParagraphFont"/>
    <w:rsid w:val="00C17B1F"/>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ergeticnr1.wordpr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GxG</cp:lastModifiedBy>
  <cp:revision>3</cp:revision>
  <cp:lastPrinted>2014-10-15T15:13:00Z</cp:lastPrinted>
  <dcterms:created xsi:type="dcterms:W3CDTF">2014-09-26T06:47:00Z</dcterms:created>
  <dcterms:modified xsi:type="dcterms:W3CDTF">2014-10-15T15:13:00Z</dcterms:modified>
</cp:coreProperties>
</file>